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AC40664"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2C0A86" w:rsidRPr="002C0A86">
        <w:rPr>
          <w:rFonts w:ascii="Verdana" w:hAnsi="Verdana" w:cstheme="minorHAnsi"/>
          <w:b/>
          <w:sz w:val="28"/>
          <w:szCs w:val="28"/>
          <w:u w:val="single"/>
        </w:rPr>
        <w:t>Dodávka barev, ředidel a ostatních nátěrových hmot u OŘ Ostrava 2024-2026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 xml:space="preserve">Číslo </w:t>
      </w:r>
      <w:proofErr w:type="gramStart"/>
      <w:r w:rsidRPr="008B5521">
        <w:rPr>
          <w:rFonts w:ascii="Verdana" w:hAnsi="Verdana" w:cstheme="minorHAnsi"/>
          <w:sz w:val="18"/>
          <w:szCs w:val="18"/>
          <w:highlight w:val="lightGray"/>
        </w:rPr>
        <w:t>účtu :</w:t>
      </w:r>
      <w:proofErr w:type="gramEnd"/>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ED0E3F"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ED0E3F">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ED0E3F">
        <w:rPr>
          <w:rFonts w:ascii="Verdana" w:hAnsi="Verdana" w:cstheme="minorHAnsi"/>
          <w:bCs/>
          <w:sz w:val="18"/>
          <w:szCs w:val="18"/>
        </w:rPr>
        <w:t xml:space="preserve">č. </w:t>
      </w:r>
      <w:r w:rsidR="002E01E6" w:rsidRPr="00ED0E3F">
        <w:rPr>
          <w:rFonts w:ascii="Verdana" w:hAnsi="Verdana" w:cstheme="minorHAnsi"/>
          <w:bCs/>
          <w:sz w:val="18"/>
          <w:szCs w:val="18"/>
        </w:rPr>
        <w:t>3</w:t>
      </w:r>
      <w:r w:rsidR="00914CB7" w:rsidRPr="00ED0E3F">
        <w:rPr>
          <w:rFonts w:ascii="Verdana" w:hAnsi="Verdana" w:cstheme="minorHAnsi"/>
          <w:bCs/>
          <w:sz w:val="18"/>
          <w:szCs w:val="18"/>
        </w:rPr>
        <w:t>146</w:t>
      </w:r>
      <w:r w:rsidRPr="00ED0E3F">
        <w:rPr>
          <w:rFonts w:ascii="Verdana" w:hAnsi="Verdana" w:cstheme="minorHAnsi"/>
          <w:bCs/>
          <w:sz w:val="18"/>
          <w:szCs w:val="18"/>
        </w:rPr>
        <w:t xml:space="preserve"> ze dne </w:t>
      </w:r>
      <w:r w:rsidR="002E01E6" w:rsidRPr="00ED0E3F">
        <w:rPr>
          <w:rFonts w:ascii="Verdana" w:hAnsi="Verdana" w:cstheme="minorHAnsi"/>
          <w:bCs/>
          <w:sz w:val="18"/>
          <w:szCs w:val="18"/>
        </w:rPr>
        <w:t>1</w:t>
      </w:r>
      <w:r w:rsidR="00914CB7" w:rsidRPr="00ED0E3F">
        <w:rPr>
          <w:rFonts w:ascii="Verdana" w:hAnsi="Verdana" w:cstheme="minorHAnsi"/>
          <w:bCs/>
          <w:sz w:val="18"/>
          <w:szCs w:val="18"/>
        </w:rPr>
        <w:t>5</w:t>
      </w:r>
      <w:r w:rsidRPr="00ED0E3F">
        <w:rPr>
          <w:rFonts w:ascii="Verdana" w:hAnsi="Verdana" w:cstheme="minorHAnsi"/>
          <w:bCs/>
          <w:sz w:val="18"/>
          <w:szCs w:val="18"/>
        </w:rPr>
        <w:t xml:space="preserve">. </w:t>
      </w:r>
      <w:r w:rsidR="002E01E6" w:rsidRPr="00ED0E3F">
        <w:rPr>
          <w:rFonts w:ascii="Verdana" w:hAnsi="Verdana" w:cstheme="minorHAnsi"/>
          <w:bCs/>
          <w:sz w:val="18"/>
          <w:szCs w:val="18"/>
        </w:rPr>
        <w:t>prosince</w:t>
      </w:r>
      <w:r w:rsidRPr="00ED0E3F">
        <w:rPr>
          <w:rFonts w:ascii="Verdana" w:hAnsi="Verdana" w:cstheme="minorHAnsi"/>
          <w:bCs/>
          <w:sz w:val="18"/>
          <w:szCs w:val="18"/>
        </w:rPr>
        <w:t xml:space="preserve"> 202</w:t>
      </w:r>
      <w:r w:rsidR="00914CB7" w:rsidRPr="00ED0E3F">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531734"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5C242A63"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D0E3F" w:rsidRPr="00ED0E3F">
        <w:rPr>
          <w:rFonts w:ascii="Verdana" w:hAnsi="Verdana" w:cstheme="minorHAnsi"/>
          <w:b/>
          <w:bCs/>
          <w:sz w:val="18"/>
          <w:szCs w:val="18"/>
        </w:rPr>
        <w:t>Dodávka barev, ředidel a ostatních nátěrových hmot u OŘ Ostrava 2024-2026</w:t>
      </w:r>
      <w:r w:rsidR="003457B9" w:rsidRPr="003457B9">
        <w:rPr>
          <w:rFonts w:ascii="Verdana" w:hAnsi="Verdana" w:cstheme="minorHAnsi"/>
          <w:b/>
          <w:sz w:val="18"/>
          <w:szCs w:val="18"/>
        </w:rPr>
        <w:t>“</w:t>
      </w:r>
      <w:r w:rsidRPr="003457B9">
        <w:rPr>
          <w:rFonts w:ascii="Verdana" w:hAnsi="Verdana" w:cstheme="minorHAnsi"/>
          <w:sz w:val="18"/>
          <w:szCs w:val="18"/>
        </w:rPr>
        <w:t xml:space="preserve">, </w:t>
      </w:r>
      <w:proofErr w:type="gramStart"/>
      <w:r w:rsidRPr="003457B9">
        <w:rPr>
          <w:rFonts w:ascii="Verdana" w:hAnsi="Verdana" w:cstheme="minorHAnsi"/>
          <w:sz w:val="18"/>
          <w:szCs w:val="18"/>
        </w:rPr>
        <w:t>č.j.</w:t>
      </w:r>
      <w:proofErr w:type="gramEnd"/>
      <w:r w:rsidRPr="003457B9">
        <w:rPr>
          <w:rFonts w:ascii="Verdana" w:hAnsi="Verdana" w:cstheme="minorHAnsi"/>
          <w:sz w:val="18"/>
          <w:szCs w:val="18"/>
        </w:rPr>
        <w:t xml:space="preserve"> </w:t>
      </w:r>
      <w:r w:rsidR="003457B9" w:rsidRPr="003457B9">
        <w:rPr>
          <w:rFonts w:ascii="Verdana" w:hAnsi="Verdana" w:cstheme="minorHAnsi"/>
          <w:sz w:val="18"/>
          <w:szCs w:val="18"/>
        </w:rPr>
        <w:t xml:space="preserve">Výzvy k podání nabídky </w:t>
      </w:r>
      <w:r w:rsidR="00ED0E3F" w:rsidRPr="00ED0E3F">
        <w:rPr>
          <w:rFonts w:ascii="Verdana" w:hAnsi="Verdana" w:cstheme="minorHAnsi"/>
          <w:sz w:val="18"/>
          <w:szCs w:val="18"/>
        </w:rPr>
        <w:t xml:space="preserve">10247/2024-SŽ-OŘ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211AE8" w:rsidRDefault="00893290" w:rsidP="00661A67">
      <w:pPr>
        <w:pStyle w:val="acnormalbulleted"/>
        <w:numPr>
          <w:ilvl w:val="0"/>
          <w:numId w:val="3"/>
        </w:numPr>
        <w:rPr>
          <w:rFonts w:ascii="Verdana" w:eastAsia="Times New Roman" w:hAnsi="Verdana"/>
          <w:sz w:val="18"/>
          <w:szCs w:val="18"/>
          <w:lang w:eastAsia="cs-CZ"/>
        </w:rPr>
      </w:pPr>
      <w:r w:rsidRPr="00211AE8">
        <w:rPr>
          <w:rFonts w:ascii="Verdana" w:hAnsi="Verdana"/>
          <w:sz w:val="18"/>
          <w:szCs w:val="18"/>
        </w:rPr>
        <w:t xml:space="preserve">Předmětem této </w:t>
      </w:r>
      <w:r w:rsidR="00881560" w:rsidRPr="00211AE8">
        <w:rPr>
          <w:rFonts w:ascii="Verdana" w:hAnsi="Verdana"/>
          <w:sz w:val="18"/>
          <w:szCs w:val="18"/>
        </w:rPr>
        <w:t>Rámcové</w:t>
      </w:r>
      <w:r w:rsidRPr="00211AE8">
        <w:rPr>
          <w:rFonts w:ascii="Verdana" w:hAnsi="Verdana"/>
          <w:sz w:val="18"/>
          <w:szCs w:val="18"/>
        </w:rPr>
        <w:t xml:space="preserve"> dohody je úprava rámcových podmínek týkajících se veřejných zakázek zadávaných na základě této </w:t>
      </w:r>
      <w:r w:rsidR="00881560" w:rsidRPr="00211AE8">
        <w:rPr>
          <w:rFonts w:ascii="Verdana" w:hAnsi="Verdana"/>
          <w:sz w:val="18"/>
          <w:szCs w:val="18"/>
        </w:rPr>
        <w:t>Rámcové</w:t>
      </w:r>
      <w:r w:rsidRPr="00211AE8">
        <w:rPr>
          <w:rFonts w:ascii="Verdana" w:hAnsi="Verdana"/>
          <w:sz w:val="18"/>
          <w:szCs w:val="18"/>
        </w:rPr>
        <w:t xml:space="preserve"> dohody po dobu trvání této </w:t>
      </w:r>
      <w:r w:rsidR="00881560" w:rsidRPr="00211AE8">
        <w:rPr>
          <w:rFonts w:ascii="Verdana" w:hAnsi="Verdana"/>
          <w:sz w:val="18"/>
          <w:szCs w:val="18"/>
        </w:rPr>
        <w:t>Rámcové</w:t>
      </w:r>
      <w:r w:rsidRPr="00211AE8">
        <w:rPr>
          <w:rFonts w:ascii="Verdana" w:hAnsi="Verdana"/>
          <w:sz w:val="18"/>
          <w:szCs w:val="18"/>
        </w:rPr>
        <w:t xml:space="preserve"> dohody (dále jen „dílčí veřejné zakázky“). </w:t>
      </w:r>
    </w:p>
    <w:p w14:paraId="695CED11" w14:textId="674BB1D7" w:rsidR="000B560C" w:rsidRPr="00211AE8" w:rsidRDefault="00893290" w:rsidP="00661A67">
      <w:pPr>
        <w:pStyle w:val="acnormalbulleted"/>
        <w:numPr>
          <w:ilvl w:val="0"/>
          <w:numId w:val="3"/>
        </w:numPr>
        <w:rPr>
          <w:rFonts w:ascii="Verdana" w:eastAsia="Times New Roman" w:hAnsi="Verdana"/>
          <w:sz w:val="18"/>
          <w:szCs w:val="18"/>
          <w:lang w:eastAsia="cs-CZ"/>
        </w:rPr>
      </w:pPr>
      <w:r w:rsidRPr="00211AE8">
        <w:rPr>
          <w:rFonts w:ascii="Verdana" w:hAnsi="Verdana"/>
          <w:sz w:val="18"/>
          <w:szCs w:val="18"/>
        </w:rPr>
        <w:t>Předmětem dílčích veřejných zakázek bude dodávka zboží uvedeného v </w:t>
      </w:r>
      <w:r w:rsidRPr="00211AE8">
        <w:rPr>
          <w:rFonts w:ascii="Verdana" w:hAnsi="Verdana"/>
          <w:sz w:val="18"/>
          <w:szCs w:val="18"/>
          <w:lang w:eastAsia="cs-CZ"/>
        </w:rPr>
        <w:t xml:space="preserve">příloze č. </w:t>
      </w:r>
      <w:r w:rsidR="007465F2" w:rsidRPr="00211AE8">
        <w:rPr>
          <w:rFonts w:ascii="Verdana" w:hAnsi="Verdana"/>
          <w:sz w:val="18"/>
          <w:szCs w:val="18"/>
          <w:lang w:eastAsia="cs-CZ"/>
        </w:rPr>
        <w:t>2</w:t>
      </w:r>
      <w:r w:rsidR="00914CB7" w:rsidRPr="00211AE8">
        <w:rPr>
          <w:rFonts w:ascii="Verdana" w:hAnsi="Verdana"/>
          <w:sz w:val="18"/>
          <w:szCs w:val="18"/>
          <w:lang w:eastAsia="cs-CZ"/>
        </w:rPr>
        <w:t xml:space="preserve"> a 3</w:t>
      </w:r>
      <w:r w:rsidR="006A4A0B" w:rsidRPr="00211AE8">
        <w:rPr>
          <w:rFonts w:ascii="Verdana" w:hAnsi="Verdana"/>
          <w:sz w:val="18"/>
          <w:szCs w:val="18"/>
          <w:lang w:eastAsia="cs-CZ"/>
        </w:rPr>
        <w:t xml:space="preserve"> </w:t>
      </w:r>
      <w:r w:rsidRPr="00211AE8">
        <w:rPr>
          <w:rFonts w:ascii="Verdana" w:hAnsi="Verdana"/>
          <w:sz w:val="18"/>
          <w:szCs w:val="18"/>
          <w:lang w:eastAsia="cs-CZ"/>
        </w:rPr>
        <w:t xml:space="preserve">této </w:t>
      </w:r>
      <w:r w:rsidR="00881560" w:rsidRPr="00211AE8">
        <w:rPr>
          <w:rFonts w:ascii="Verdana" w:hAnsi="Verdana"/>
          <w:sz w:val="18"/>
          <w:szCs w:val="18"/>
          <w:lang w:eastAsia="cs-CZ"/>
        </w:rPr>
        <w:t>Rámcové</w:t>
      </w:r>
      <w:r w:rsidRPr="00211AE8">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211AE8" w:rsidRDefault="00893290" w:rsidP="00661A67">
      <w:pPr>
        <w:pStyle w:val="acnormalbulleted"/>
        <w:numPr>
          <w:ilvl w:val="0"/>
          <w:numId w:val="38"/>
        </w:numPr>
        <w:rPr>
          <w:rFonts w:ascii="Verdana" w:hAnsi="Verdana"/>
          <w:sz w:val="18"/>
          <w:szCs w:val="18"/>
        </w:rPr>
      </w:pPr>
      <w:r w:rsidRPr="00211AE8">
        <w:rPr>
          <w:rFonts w:ascii="Verdana" w:hAnsi="Verdana"/>
          <w:sz w:val="18"/>
          <w:szCs w:val="18"/>
        </w:rPr>
        <w:t xml:space="preserve">Dílčí veřejné zakázky budou zadávány </w:t>
      </w:r>
      <w:r w:rsidR="00D608AA" w:rsidRPr="00211AE8">
        <w:rPr>
          <w:rFonts w:ascii="Verdana" w:hAnsi="Verdana"/>
          <w:sz w:val="18"/>
          <w:szCs w:val="18"/>
        </w:rPr>
        <w:t>Kupujícím</w:t>
      </w:r>
      <w:r w:rsidRPr="00211AE8">
        <w:rPr>
          <w:rFonts w:ascii="Verdana" w:hAnsi="Verdana"/>
          <w:sz w:val="18"/>
          <w:szCs w:val="18"/>
        </w:rPr>
        <w:t xml:space="preserve"> </w:t>
      </w:r>
      <w:r w:rsidR="00D608AA" w:rsidRPr="00211AE8">
        <w:rPr>
          <w:rFonts w:ascii="Verdana" w:hAnsi="Verdana"/>
          <w:sz w:val="18"/>
          <w:szCs w:val="18"/>
        </w:rPr>
        <w:t>Prodávajícímu</w:t>
      </w:r>
      <w:r w:rsidRPr="00211AE8">
        <w:rPr>
          <w:rFonts w:ascii="Verdana" w:hAnsi="Verdana"/>
          <w:sz w:val="18"/>
          <w:szCs w:val="18"/>
        </w:rPr>
        <w:t xml:space="preserve"> postupem uvedeným v této </w:t>
      </w:r>
      <w:r w:rsidR="00881560" w:rsidRPr="00211AE8">
        <w:rPr>
          <w:rFonts w:ascii="Verdana" w:hAnsi="Verdana"/>
          <w:sz w:val="18"/>
          <w:szCs w:val="18"/>
        </w:rPr>
        <w:t>Rámcové</w:t>
      </w:r>
      <w:r w:rsidRPr="00211AE8">
        <w:rPr>
          <w:rFonts w:ascii="Verdana" w:hAnsi="Verdana"/>
          <w:sz w:val="18"/>
          <w:szCs w:val="18"/>
        </w:rPr>
        <w:t xml:space="preserve"> dohodě po dobu účinnosti této </w:t>
      </w:r>
      <w:r w:rsidR="00881560" w:rsidRPr="00211AE8">
        <w:rPr>
          <w:rFonts w:ascii="Verdana" w:hAnsi="Verdana"/>
          <w:sz w:val="18"/>
          <w:szCs w:val="18"/>
        </w:rPr>
        <w:t>Rámcové</w:t>
      </w:r>
      <w:r w:rsidRPr="00211AE8">
        <w:rPr>
          <w:rFonts w:ascii="Verdana" w:hAnsi="Verdana"/>
          <w:sz w:val="18"/>
          <w:szCs w:val="18"/>
        </w:rPr>
        <w:t xml:space="preserve"> dohody a v souladu se všemi jejími podmínkami a taktéž obchodními podmínkami uvedenými v příloze č. </w:t>
      </w:r>
      <w:r w:rsidR="003457B9" w:rsidRPr="00211AE8">
        <w:rPr>
          <w:rFonts w:ascii="Verdana" w:hAnsi="Verdana"/>
          <w:sz w:val="18"/>
          <w:szCs w:val="18"/>
        </w:rPr>
        <w:t>1 této</w:t>
      </w:r>
      <w:r w:rsidRPr="00211AE8">
        <w:rPr>
          <w:rFonts w:ascii="Verdana" w:hAnsi="Verdana"/>
          <w:sz w:val="18"/>
          <w:szCs w:val="18"/>
        </w:rPr>
        <w:t xml:space="preserve"> </w:t>
      </w:r>
      <w:r w:rsidR="00881560" w:rsidRPr="00211AE8">
        <w:rPr>
          <w:rFonts w:ascii="Verdana" w:hAnsi="Verdana"/>
          <w:sz w:val="18"/>
          <w:szCs w:val="18"/>
        </w:rPr>
        <w:t>Rámcové</w:t>
      </w:r>
      <w:r w:rsidRPr="00211AE8">
        <w:rPr>
          <w:rFonts w:ascii="Verdana" w:hAnsi="Verdana"/>
          <w:sz w:val="18"/>
          <w:szCs w:val="18"/>
        </w:rPr>
        <w:t xml:space="preserve"> dohody (dále jen „</w:t>
      </w:r>
      <w:r w:rsidR="00182BAA" w:rsidRPr="00211AE8">
        <w:rPr>
          <w:rFonts w:ascii="Verdana" w:hAnsi="Verdana"/>
          <w:sz w:val="18"/>
          <w:szCs w:val="18"/>
        </w:rPr>
        <w:t>dílčí zakázka</w:t>
      </w:r>
      <w:r w:rsidRPr="00211AE8">
        <w:rPr>
          <w:rFonts w:ascii="Verdana" w:hAnsi="Verdana"/>
          <w:sz w:val="18"/>
          <w:szCs w:val="18"/>
        </w:rPr>
        <w:t xml:space="preserve">“). V rámci </w:t>
      </w:r>
      <w:r w:rsidR="00182BAA" w:rsidRPr="00211AE8">
        <w:rPr>
          <w:rFonts w:ascii="Verdana" w:hAnsi="Verdana"/>
          <w:sz w:val="18"/>
          <w:szCs w:val="18"/>
        </w:rPr>
        <w:t xml:space="preserve">dílčí zakázky </w:t>
      </w:r>
      <w:r w:rsidRPr="00211AE8">
        <w:rPr>
          <w:rFonts w:ascii="Verdana" w:hAnsi="Verdana"/>
          <w:sz w:val="18"/>
          <w:szCs w:val="18"/>
        </w:rPr>
        <w:t xml:space="preserve">bude mezi </w:t>
      </w:r>
      <w:r w:rsidR="00D608AA" w:rsidRPr="00211AE8">
        <w:rPr>
          <w:rFonts w:ascii="Verdana" w:hAnsi="Verdana"/>
          <w:sz w:val="18"/>
          <w:szCs w:val="18"/>
        </w:rPr>
        <w:t>Kupujícím</w:t>
      </w:r>
      <w:r w:rsidRPr="00211AE8">
        <w:rPr>
          <w:rFonts w:ascii="Verdana" w:hAnsi="Verdana"/>
          <w:sz w:val="18"/>
          <w:szCs w:val="18"/>
        </w:rPr>
        <w:t xml:space="preserve"> a </w:t>
      </w:r>
      <w:r w:rsidR="00D608AA" w:rsidRPr="00211AE8">
        <w:rPr>
          <w:rFonts w:ascii="Verdana" w:hAnsi="Verdana"/>
          <w:sz w:val="18"/>
          <w:szCs w:val="18"/>
        </w:rPr>
        <w:t>Prodávajícím</w:t>
      </w:r>
      <w:r w:rsidRPr="00211AE8">
        <w:rPr>
          <w:rFonts w:ascii="Verdana" w:hAnsi="Verdana"/>
          <w:sz w:val="18"/>
          <w:szCs w:val="18"/>
        </w:rPr>
        <w:t xml:space="preserve"> uzavřena smlouva na plnění dílčí veřejné zakázky (dále jen „dílčí smlouva“), na </w:t>
      </w:r>
      <w:r w:rsidR="003457B9" w:rsidRPr="00211AE8">
        <w:rPr>
          <w:rFonts w:ascii="Verdana" w:hAnsi="Verdana"/>
          <w:sz w:val="18"/>
          <w:szCs w:val="18"/>
        </w:rPr>
        <w:t>základě,</w:t>
      </w:r>
      <w:r w:rsidRPr="00211AE8">
        <w:rPr>
          <w:rFonts w:ascii="Verdana" w:hAnsi="Verdana"/>
          <w:sz w:val="18"/>
          <w:szCs w:val="18"/>
        </w:rPr>
        <w:t xml:space="preserve"> které </w:t>
      </w:r>
      <w:r w:rsidR="00D608AA" w:rsidRPr="00211AE8">
        <w:rPr>
          <w:rFonts w:ascii="Verdana" w:hAnsi="Verdana"/>
          <w:sz w:val="18"/>
          <w:szCs w:val="18"/>
        </w:rPr>
        <w:t>Prodávající</w:t>
      </w:r>
      <w:r w:rsidR="009601AA" w:rsidRPr="00211AE8">
        <w:rPr>
          <w:rFonts w:ascii="Verdana" w:hAnsi="Verdana"/>
          <w:sz w:val="18"/>
          <w:szCs w:val="18"/>
        </w:rPr>
        <w:t xml:space="preserve"> dodá zboží Kupujícímu podle jeho konkrétních potřeb</w:t>
      </w:r>
      <w:r w:rsidRPr="00211AE8">
        <w:rPr>
          <w:rFonts w:ascii="Verdana" w:hAnsi="Verdana"/>
          <w:sz w:val="18"/>
          <w:szCs w:val="18"/>
        </w:rPr>
        <w:t xml:space="preserve">. Dílčí smlouvy budou uzavírány postupem uvedeným v tomto článku </w:t>
      </w:r>
      <w:r w:rsidR="00C54309" w:rsidRPr="00211AE8">
        <w:rPr>
          <w:rFonts w:ascii="Verdana" w:hAnsi="Verdana"/>
          <w:sz w:val="18"/>
          <w:szCs w:val="18"/>
        </w:rPr>
        <w:t xml:space="preserve">této </w:t>
      </w:r>
      <w:r w:rsidR="00881560" w:rsidRPr="00211AE8">
        <w:rPr>
          <w:rFonts w:ascii="Verdana" w:hAnsi="Verdana"/>
          <w:sz w:val="18"/>
          <w:szCs w:val="18"/>
        </w:rPr>
        <w:t>Rámcové</w:t>
      </w:r>
      <w:r w:rsidRPr="00211AE8">
        <w:rPr>
          <w:rFonts w:ascii="Verdana" w:hAnsi="Verdana"/>
          <w:sz w:val="18"/>
          <w:szCs w:val="18"/>
        </w:rPr>
        <w:t xml:space="preserve"> dohody.</w:t>
      </w:r>
    </w:p>
    <w:p w14:paraId="68551D48" w14:textId="33284058" w:rsidR="00B74412" w:rsidRPr="00211AE8" w:rsidRDefault="00DE33DB" w:rsidP="0056058E">
      <w:pPr>
        <w:pStyle w:val="acnormalbulleted"/>
        <w:numPr>
          <w:ilvl w:val="0"/>
          <w:numId w:val="38"/>
        </w:numPr>
        <w:rPr>
          <w:rFonts w:ascii="Verdana" w:hAnsi="Verdana"/>
          <w:sz w:val="18"/>
          <w:szCs w:val="18"/>
        </w:rPr>
      </w:pPr>
      <w:r w:rsidRPr="00211AE8">
        <w:rPr>
          <w:rFonts w:ascii="Verdana" w:hAnsi="Verdana"/>
          <w:sz w:val="18"/>
          <w:szCs w:val="18"/>
        </w:rPr>
        <w:t xml:space="preserve"> </w:t>
      </w:r>
      <w:r w:rsidR="00D608AA" w:rsidRPr="00211AE8">
        <w:rPr>
          <w:rFonts w:ascii="Verdana" w:hAnsi="Verdana"/>
          <w:sz w:val="18"/>
          <w:szCs w:val="18"/>
        </w:rPr>
        <w:t>Kupující</w:t>
      </w:r>
      <w:r w:rsidR="00893290" w:rsidRPr="00211AE8">
        <w:rPr>
          <w:rFonts w:ascii="Verdana" w:hAnsi="Verdana"/>
          <w:sz w:val="18"/>
          <w:szCs w:val="18"/>
        </w:rPr>
        <w:t xml:space="preserve"> zahájí </w:t>
      </w:r>
      <w:r w:rsidR="00182BAA" w:rsidRPr="00211AE8">
        <w:rPr>
          <w:rFonts w:ascii="Verdana" w:hAnsi="Verdana"/>
          <w:sz w:val="18"/>
          <w:szCs w:val="18"/>
        </w:rPr>
        <w:t xml:space="preserve">dílčí zakázku </w:t>
      </w:r>
      <w:r w:rsidR="00893290" w:rsidRPr="00211AE8">
        <w:rPr>
          <w:rFonts w:ascii="Verdana" w:hAnsi="Verdana"/>
          <w:sz w:val="18"/>
          <w:szCs w:val="18"/>
        </w:rPr>
        <w:t xml:space="preserve">zasláním písemné výzvy k poskytnutí plnění (dále jen „objednávka“) </w:t>
      </w:r>
      <w:r w:rsidR="00D608AA" w:rsidRPr="00211AE8">
        <w:rPr>
          <w:rFonts w:ascii="Verdana" w:hAnsi="Verdana"/>
          <w:sz w:val="18"/>
          <w:szCs w:val="18"/>
        </w:rPr>
        <w:t>Prodávajícímu</w:t>
      </w:r>
      <w:r w:rsidR="00893290" w:rsidRPr="00211AE8">
        <w:rPr>
          <w:rFonts w:ascii="Verdana" w:hAnsi="Verdana"/>
          <w:sz w:val="18"/>
          <w:szCs w:val="18"/>
        </w:rPr>
        <w:t xml:space="preserve">. Písemná forma objednávky je splněna, i pokud </w:t>
      </w:r>
      <w:r w:rsidR="00D608AA" w:rsidRPr="00211AE8">
        <w:rPr>
          <w:rFonts w:ascii="Verdana" w:hAnsi="Verdana"/>
          <w:sz w:val="18"/>
          <w:szCs w:val="18"/>
        </w:rPr>
        <w:t>Kupující</w:t>
      </w:r>
      <w:r w:rsidR="00893290" w:rsidRPr="00211AE8">
        <w:rPr>
          <w:rFonts w:ascii="Verdana" w:hAnsi="Verdana"/>
          <w:sz w:val="18"/>
          <w:szCs w:val="18"/>
        </w:rPr>
        <w:t xml:space="preserve"> zašle Prodávajícímu objednávku e-mailovou zprávou.</w:t>
      </w:r>
      <w:r w:rsidR="00B74412" w:rsidRPr="00211AE8">
        <w:rPr>
          <w:rFonts w:ascii="Verdana" w:hAnsi="Verdana"/>
          <w:sz w:val="18"/>
          <w:szCs w:val="18"/>
        </w:rPr>
        <w:t xml:space="preserve"> Smluvní strany určily následující kontaktní </w:t>
      </w:r>
      <w:r w:rsidR="00567F74" w:rsidRPr="00211AE8">
        <w:rPr>
          <w:rFonts w:ascii="Verdana" w:hAnsi="Verdana"/>
          <w:sz w:val="18"/>
          <w:szCs w:val="18"/>
        </w:rPr>
        <w:br/>
      </w:r>
      <w:r w:rsidR="00B74412" w:rsidRPr="00211AE8">
        <w:rPr>
          <w:rFonts w:ascii="Verdana" w:hAnsi="Verdana"/>
          <w:sz w:val="18"/>
          <w:szCs w:val="18"/>
        </w:rPr>
        <w:t>e</w:t>
      </w:r>
      <w:r w:rsidR="00567F74" w:rsidRPr="00211AE8">
        <w:rPr>
          <w:rFonts w:ascii="Verdana" w:hAnsi="Verdana"/>
          <w:sz w:val="18"/>
          <w:szCs w:val="18"/>
        </w:rPr>
        <w:t>-</w:t>
      </w:r>
      <w:r w:rsidR="00B74412" w:rsidRPr="00211AE8">
        <w:rPr>
          <w:rFonts w:ascii="Verdana" w:hAnsi="Verdana"/>
          <w:sz w:val="18"/>
          <w:szCs w:val="18"/>
        </w:rPr>
        <w:t>mailové adresy pro zasílání veškerých písemností dle tohoto článku Rámcové dohody:</w:t>
      </w:r>
    </w:p>
    <w:p w14:paraId="677BE9B5" w14:textId="01493CA9" w:rsidR="00332629" w:rsidRPr="00211AE8" w:rsidRDefault="00332629" w:rsidP="0081307A">
      <w:pPr>
        <w:pStyle w:val="acnormal"/>
        <w:spacing w:after="0"/>
        <w:ind w:left="1417" w:hanging="1060"/>
        <w:jc w:val="left"/>
        <w:rPr>
          <w:rFonts w:ascii="Verdana" w:hAnsi="Verdana"/>
          <w:sz w:val="18"/>
          <w:szCs w:val="18"/>
        </w:rPr>
      </w:pPr>
      <w:r w:rsidRPr="00211AE8">
        <w:rPr>
          <w:rFonts w:ascii="Verdana" w:hAnsi="Verdana"/>
          <w:sz w:val="18"/>
          <w:szCs w:val="18"/>
        </w:rPr>
        <w:t xml:space="preserve">Kupující: </w:t>
      </w:r>
      <w:r w:rsidRPr="00211AE8">
        <w:rPr>
          <w:rFonts w:ascii="Verdana" w:hAnsi="Verdana"/>
          <w:sz w:val="18"/>
          <w:szCs w:val="18"/>
        </w:rPr>
        <w:tab/>
      </w:r>
      <w:hyperlink r:id="rId12" w:history="1">
        <w:r w:rsidR="0081307A" w:rsidRPr="00211AE8">
          <w:rPr>
            <w:rFonts w:ascii="Verdana" w:hAnsi="Verdana"/>
            <w:color w:val="0000FF" w:themeColor="hyperlink"/>
            <w:sz w:val="18"/>
            <w:szCs w:val="18"/>
            <w:u w:val="single"/>
          </w:rPr>
          <w:t>Bechna@spravazeleznic.cz</w:t>
        </w:r>
      </w:hyperlink>
      <w:r w:rsidR="0081307A" w:rsidRPr="00211AE8">
        <w:rPr>
          <w:rFonts w:ascii="Verdana" w:hAnsi="Verdana"/>
          <w:sz w:val="18"/>
          <w:szCs w:val="18"/>
        </w:rPr>
        <w:t xml:space="preserve">, </w:t>
      </w:r>
      <w:hyperlink r:id="rId13" w:history="1">
        <w:r w:rsidR="0081307A" w:rsidRPr="00211AE8">
          <w:rPr>
            <w:rFonts w:ascii="Verdana" w:hAnsi="Verdana"/>
            <w:color w:val="0000FF" w:themeColor="hyperlink"/>
            <w:sz w:val="18"/>
            <w:szCs w:val="18"/>
            <w:u w:val="single"/>
          </w:rPr>
          <w:t>Ciompova@spravazeleznic.cz</w:t>
        </w:r>
      </w:hyperlink>
      <w:r w:rsidR="0081307A" w:rsidRPr="00211AE8">
        <w:rPr>
          <w:rFonts w:ascii="Verdana" w:hAnsi="Verdana"/>
          <w:sz w:val="18"/>
          <w:szCs w:val="18"/>
        </w:rPr>
        <w:t xml:space="preserve">,                                                 </w:t>
      </w:r>
      <w:hyperlink r:id="rId14" w:history="1">
        <w:r w:rsidR="0081307A" w:rsidRPr="00211AE8">
          <w:rPr>
            <w:rStyle w:val="Hypertextovodkaz"/>
            <w:rFonts w:ascii="Verdana" w:hAnsi="Verdana"/>
            <w:sz w:val="18"/>
            <w:szCs w:val="18"/>
          </w:rPr>
          <w:t>Nawrathova@spravazeleznic.cz</w:t>
        </w:r>
      </w:hyperlink>
      <w:r w:rsidR="0081307A" w:rsidRPr="00211AE8">
        <w:rPr>
          <w:rFonts w:ascii="Verdana" w:hAnsi="Verdana"/>
          <w:sz w:val="18"/>
          <w:szCs w:val="18"/>
          <w:u w:val="single"/>
        </w:rPr>
        <w:t xml:space="preserve">, </w:t>
      </w:r>
      <w:hyperlink r:id="rId15" w:history="1">
        <w:r w:rsidR="0081307A" w:rsidRPr="00211AE8">
          <w:rPr>
            <w:rFonts w:ascii="Verdana" w:hAnsi="Verdana"/>
            <w:color w:val="0000FF" w:themeColor="hyperlink"/>
            <w:sz w:val="18"/>
            <w:szCs w:val="18"/>
            <w:u w:val="single"/>
          </w:rPr>
          <w:t>Simkova@spravazeleznic.cz</w:t>
        </w:r>
      </w:hyperlink>
      <w:r w:rsidR="0081307A" w:rsidRPr="00211AE8">
        <w:rPr>
          <w:rFonts w:ascii="Verdana" w:hAnsi="Verdana"/>
          <w:sz w:val="18"/>
          <w:szCs w:val="18"/>
          <w:u w:val="single"/>
        </w:rPr>
        <w:t xml:space="preserve">, </w:t>
      </w:r>
      <w:hyperlink r:id="rId16" w:history="1">
        <w:r w:rsidR="0081307A" w:rsidRPr="00211AE8">
          <w:rPr>
            <w:rFonts w:ascii="Verdana" w:hAnsi="Verdana"/>
            <w:color w:val="0000FF" w:themeColor="hyperlink"/>
            <w:sz w:val="18"/>
            <w:szCs w:val="18"/>
            <w:u w:val="single"/>
          </w:rPr>
          <w:t>Sicova@spravazeleznic.cz</w:t>
        </w:r>
      </w:hyperlink>
      <w:r w:rsidR="0081307A" w:rsidRPr="00211AE8">
        <w:rPr>
          <w:rFonts w:ascii="Verdana" w:hAnsi="Verdana"/>
          <w:sz w:val="18"/>
          <w:szCs w:val="18"/>
          <w:u w:val="single"/>
        </w:rPr>
        <w:t>,</w:t>
      </w:r>
      <w:r w:rsidR="0081307A" w:rsidRPr="00211AE8">
        <w:rPr>
          <w:rFonts w:ascii="Verdana" w:hAnsi="Verdana"/>
          <w:sz w:val="18"/>
          <w:szCs w:val="18"/>
        </w:rPr>
        <w:t xml:space="preserve"> </w:t>
      </w:r>
      <w:hyperlink r:id="rId17" w:history="1">
        <w:r w:rsidR="0081307A" w:rsidRPr="00211AE8">
          <w:rPr>
            <w:rStyle w:val="Hypertextovodkaz"/>
            <w:rFonts w:ascii="Verdana" w:hAnsi="Verdana"/>
            <w:sz w:val="18"/>
            <w:szCs w:val="18"/>
          </w:rPr>
          <w:t>DosoudilovaA@spravazeleznic.cz</w:t>
        </w:r>
      </w:hyperlink>
      <w:r w:rsidR="0081307A" w:rsidRPr="00211AE8">
        <w:rPr>
          <w:rFonts w:ascii="Verdana" w:hAnsi="Verdana"/>
          <w:sz w:val="18"/>
          <w:szCs w:val="18"/>
        </w:rPr>
        <w:t xml:space="preserve">, </w:t>
      </w:r>
      <w:hyperlink r:id="rId18" w:history="1">
        <w:r w:rsidR="0081307A" w:rsidRPr="00211AE8">
          <w:rPr>
            <w:rStyle w:val="Hypertextovodkaz"/>
            <w:rFonts w:ascii="Verdana" w:hAnsi="Verdana"/>
            <w:sz w:val="18"/>
            <w:szCs w:val="18"/>
          </w:rPr>
          <w:t>NavratilovaR@spravazelezni.cz</w:t>
        </w:r>
      </w:hyperlink>
      <w:r w:rsidR="004C46FB" w:rsidRPr="00211AE8">
        <w:rPr>
          <w:rFonts w:ascii="Verdana" w:hAnsi="Verdana"/>
          <w:sz w:val="18"/>
          <w:szCs w:val="18"/>
        </w:rPr>
        <w:t xml:space="preserve">,  </w:t>
      </w:r>
      <w:hyperlink r:id="rId19" w:history="1">
        <w:r w:rsidR="004C46FB" w:rsidRPr="00211AE8">
          <w:rPr>
            <w:rStyle w:val="Hypertextovodkaz"/>
            <w:rFonts w:ascii="Verdana" w:hAnsi="Verdana"/>
            <w:sz w:val="18"/>
            <w:szCs w:val="18"/>
          </w:rPr>
          <w:t>KotkovaH@spravazeleznic.cz</w:t>
        </w:r>
      </w:hyperlink>
      <w:r w:rsidR="004C46FB" w:rsidRPr="00211AE8">
        <w:rPr>
          <w:rFonts w:ascii="Verdana" w:hAnsi="Verdana"/>
          <w:sz w:val="18"/>
          <w:szCs w:val="18"/>
        </w:rPr>
        <w:t xml:space="preserve">, </w:t>
      </w:r>
      <w:hyperlink r:id="rId20" w:history="1">
        <w:r w:rsidR="009C595E" w:rsidRPr="00211AE8">
          <w:rPr>
            <w:rStyle w:val="Hypertextovodkaz"/>
            <w:rFonts w:ascii="Verdana" w:hAnsi="Verdana"/>
            <w:sz w:val="18"/>
            <w:szCs w:val="18"/>
          </w:rPr>
          <w:t>Drimalkova@spravazeleznic.cz</w:t>
        </w:r>
      </w:hyperlink>
      <w:r w:rsidR="00531734">
        <w:rPr>
          <w:rFonts w:ascii="Verdana" w:hAnsi="Verdana"/>
          <w:sz w:val="18"/>
          <w:szCs w:val="18"/>
        </w:rPr>
        <w:t xml:space="preserve">, </w:t>
      </w:r>
      <w:r w:rsidR="00531734">
        <w:rPr>
          <w:rFonts w:ascii="Verdana" w:hAnsi="Verdana"/>
          <w:sz w:val="18"/>
          <w:szCs w:val="18"/>
        </w:rPr>
        <w:fldChar w:fldCharType="begin"/>
      </w:r>
      <w:r w:rsidR="00531734">
        <w:rPr>
          <w:rFonts w:ascii="Verdana" w:hAnsi="Verdana"/>
          <w:sz w:val="18"/>
          <w:szCs w:val="18"/>
        </w:rPr>
        <w:instrText xml:space="preserve"> HYPERLINK "mailto:</w:instrText>
      </w:r>
      <w:r w:rsidR="00531734" w:rsidRPr="00531734">
        <w:rPr>
          <w:rFonts w:ascii="Verdana" w:hAnsi="Verdana"/>
          <w:sz w:val="18"/>
          <w:szCs w:val="18"/>
        </w:rPr>
        <w:instrText>Supikova@spravazeleznic.cz</w:instrText>
      </w:r>
      <w:r w:rsidR="00531734">
        <w:rPr>
          <w:rFonts w:ascii="Verdana" w:hAnsi="Verdana"/>
          <w:sz w:val="18"/>
          <w:szCs w:val="18"/>
        </w:rPr>
        <w:instrText xml:space="preserve">" </w:instrText>
      </w:r>
      <w:r w:rsidR="00531734">
        <w:rPr>
          <w:rFonts w:ascii="Verdana" w:hAnsi="Verdana"/>
          <w:sz w:val="18"/>
          <w:szCs w:val="18"/>
        </w:rPr>
        <w:fldChar w:fldCharType="separate"/>
      </w:r>
      <w:r w:rsidR="00531734" w:rsidRPr="00382339">
        <w:rPr>
          <w:rStyle w:val="Hypertextovodkaz"/>
          <w:rFonts w:ascii="Verdana" w:hAnsi="Verdana"/>
          <w:sz w:val="18"/>
          <w:szCs w:val="18"/>
        </w:rPr>
        <w:t>Supikova@spravazeleznic.cz</w:t>
      </w:r>
      <w:r w:rsidR="00531734">
        <w:rPr>
          <w:rFonts w:ascii="Verdana" w:hAnsi="Verdana"/>
          <w:sz w:val="18"/>
          <w:szCs w:val="18"/>
        </w:rPr>
        <w:fldChar w:fldCharType="end"/>
      </w:r>
      <w:r w:rsidR="00531734">
        <w:rPr>
          <w:rFonts w:ascii="Verdana" w:hAnsi="Verdana"/>
          <w:sz w:val="18"/>
          <w:szCs w:val="18"/>
        </w:rPr>
        <w:t>.</w:t>
      </w:r>
      <w:bookmarkStart w:id="0" w:name="_GoBack"/>
      <w:bookmarkEnd w:id="0"/>
    </w:p>
    <w:p w14:paraId="51E5F8D6" w14:textId="77777777" w:rsidR="003C35E8" w:rsidRPr="00211AE8" w:rsidRDefault="003C35E8" w:rsidP="004725EA">
      <w:pPr>
        <w:pStyle w:val="acnormal"/>
        <w:ind w:left="360"/>
        <w:rPr>
          <w:rFonts w:ascii="Verdana" w:hAnsi="Verdana"/>
          <w:sz w:val="18"/>
          <w:szCs w:val="18"/>
        </w:rPr>
      </w:pPr>
      <w:r w:rsidRPr="00211AE8">
        <w:rPr>
          <w:rFonts w:ascii="Verdana" w:hAnsi="Verdana"/>
          <w:sz w:val="18"/>
          <w:szCs w:val="18"/>
        </w:rPr>
        <w:t xml:space="preserve">Prodávající: </w:t>
      </w:r>
      <w:r w:rsidRPr="00211AE8">
        <w:rPr>
          <w:rFonts w:ascii="Verdana" w:hAnsi="Verdana"/>
          <w:sz w:val="18"/>
          <w:szCs w:val="18"/>
          <w:highlight w:val="yellow"/>
        </w:rPr>
        <w:fldChar w:fldCharType="begin"/>
      </w:r>
      <w:r w:rsidRPr="00211AE8">
        <w:rPr>
          <w:rFonts w:ascii="Verdana" w:hAnsi="Verdana"/>
          <w:sz w:val="18"/>
          <w:szCs w:val="18"/>
          <w:highlight w:val="yellow"/>
        </w:rPr>
        <w:instrText xml:space="preserve"> MACROBUTTON  VložitŠirokouMezeru "[VLOŽÍ PRODÁVAJÍCÍ]" </w:instrText>
      </w:r>
      <w:r w:rsidRPr="00211AE8">
        <w:rPr>
          <w:rFonts w:ascii="Verdana" w:hAnsi="Verdana"/>
          <w:sz w:val="18"/>
          <w:szCs w:val="18"/>
          <w:highlight w:val="yellow"/>
        </w:rPr>
        <w:fldChar w:fldCharType="end"/>
      </w:r>
    </w:p>
    <w:p w14:paraId="6D985EEC" w14:textId="77777777" w:rsidR="004C46FB" w:rsidRPr="00211AE8" w:rsidRDefault="004C46FB" w:rsidP="004725EA">
      <w:pPr>
        <w:pStyle w:val="acnormal"/>
        <w:ind w:left="360"/>
        <w:rPr>
          <w:rFonts w:ascii="Verdana" w:hAnsi="Verdana"/>
          <w:sz w:val="18"/>
          <w:szCs w:val="18"/>
        </w:rPr>
      </w:pPr>
    </w:p>
    <w:p w14:paraId="3D03D8C0" w14:textId="77777777" w:rsidR="004C46FB" w:rsidRPr="00211AE8" w:rsidRDefault="004C46FB" w:rsidP="004725EA">
      <w:pPr>
        <w:pStyle w:val="acnormal"/>
        <w:ind w:left="360"/>
        <w:rPr>
          <w:rFonts w:ascii="Verdana" w:hAnsi="Verdana"/>
          <w:sz w:val="18"/>
          <w:szCs w:val="18"/>
        </w:rPr>
      </w:pPr>
    </w:p>
    <w:p w14:paraId="18C4544E" w14:textId="38459832" w:rsidR="00893290" w:rsidRPr="00211AE8" w:rsidRDefault="00893290" w:rsidP="0056058E">
      <w:pPr>
        <w:pStyle w:val="acnormalbulleted"/>
        <w:numPr>
          <w:ilvl w:val="0"/>
          <w:numId w:val="38"/>
        </w:numPr>
        <w:rPr>
          <w:rFonts w:ascii="Verdana" w:hAnsi="Verdana"/>
          <w:sz w:val="18"/>
          <w:szCs w:val="18"/>
        </w:rPr>
      </w:pPr>
      <w:r w:rsidRPr="00211AE8">
        <w:rPr>
          <w:rFonts w:ascii="Verdana" w:hAnsi="Verdana"/>
          <w:sz w:val="18"/>
          <w:szCs w:val="18"/>
        </w:rPr>
        <w:lastRenderedPageBreak/>
        <w:t xml:space="preserve">Objednávky </w:t>
      </w:r>
      <w:r w:rsidR="00D608AA" w:rsidRPr="00211AE8">
        <w:rPr>
          <w:rFonts w:ascii="Verdana" w:hAnsi="Verdana"/>
          <w:sz w:val="18"/>
          <w:szCs w:val="18"/>
        </w:rPr>
        <w:t>Kupujícího</w:t>
      </w:r>
      <w:r w:rsidRPr="00211AE8">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 xml:space="preserve">označení </w:t>
      </w:r>
      <w:r w:rsidR="00C54309" w:rsidRPr="00211AE8">
        <w:rPr>
          <w:rFonts w:ascii="Verdana" w:hAnsi="Verdana" w:cstheme="minorHAnsi"/>
          <w:sz w:val="18"/>
          <w:szCs w:val="18"/>
        </w:rPr>
        <w:t xml:space="preserve">Smluvních </w:t>
      </w:r>
      <w:r w:rsidRPr="00211AE8">
        <w:rPr>
          <w:rFonts w:ascii="Verdana" w:hAnsi="Verdana" w:cstheme="minorHAnsi"/>
          <w:sz w:val="18"/>
          <w:szCs w:val="18"/>
        </w:rPr>
        <w:t>stran,</w:t>
      </w:r>
    </w:p>
    <w:p w14:paraId="21C449A9" w14:textId="543AEEF4"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 xml:space="preserve">číslo této </w:t>
      </w:r>
      <w:r w:rsidR="00881560" w:rsidRPr="00211AE8">
        <w:rPr>
          <w:rFonts w:ascii="Verdana" w:hAnsi="Verdana" w:cstheme="minorHAnsi"/>
          <w:sz w:val="18"/>
          <w:szCs w:val="18"/>
        </w:rPr>
        <w:t>Rámcové</w:t>
      </w:r>
      <w:r w:rsidRPr="00211AE8">
        <w:rPr>
          <w:rFonts w:ascii="Verdana" w:hAnsi="Verdana" w:cstheme="minorHAnsi"/>
          <w:sz w:val="18"/>
          <w:szCs w:val="18"/>
        </w:rPr>
        <w:t xml:space="preserve"> dohody,</w:t>
      </w:r>
    </w:p>
    <w:p w14:paraId="024A9265" w14:textId="77777777"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číslo objednávky,</w:t>
      </w:r>
    </w:p>
    <w:p w14:paraId="01DED070" w14:textId="623630A8"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specifikaci a množství požadovaného zboží,</w:t>
      </w:r>
    </w:p>
    <w:p w14:paraId="5BEEFE74" w14:textId="77777777"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 xml:space="preserve">kontaktní osobu </w:t>
      </w:r>
      <w:r w:rsidR="00D608AA" w:rsidRPr="00211AE8">
        <w:rPr>
          <w:rFonts w:ascii="Verdana" w:hAnsi="Verdana" w:cstheme="minorHAnsi"/>
          <w:sz w:val="18"/>
          <w:szCs w:val="18"/>
        </w:rPr>
        <w:t>Kupujícího</w:t>
      </w:r>
      <w:r w:rsidRPr="00211AE8">
        <w:rPr>
          <w:rFonts w:ascii="Verdana" w:hAnsi="Verdana" w:cstheme="minorHAnsi"/>
          <w:sz w:val="18"/>
          <w:szCs w:val="18"/>
        </w:rPr>
        <w:t>,</w:t>
      </w:r>
    </w:p>
    <w:p w14:paraId="7AA48797" w14:textId="08F1B30A"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 xml:space="preserve">cenu za plnění dílčí smlouvy vypočtenou dle jednotkových cen v příloze č. </w:t>
      </w:r>
      <w:r w:rsidR="007465F2" w:rsidRPr="00211AE8">
        <w:rPr>
          <w:rFonts w:ascii="Verdana" w:hAnsi="Verdana" w:cstheme="minorHAnsi"/>
          <w:sz w:val="18"/>
          <w:szCs w:val="18"/>
        </w:rPr>
        <w:t xml:space="preserve">3 </w:t>
      </w:r>
      <w:r w:rsidRPr="00211AE8">
        <w:rPr>
          <w:rFonts w:ascii="Verdana" w:hAnsi="Verdana" w:cstheme="minorHAnsi"/>
          <w:sz w:val="18"/>
          <w:szCs w:val="18"/>
        </w:rPr>
        <w:t xml:space="preserve">této </w:t>
      </w:r>
      <w:r w:rsidR="00881560" w:rsidRPr="00211AE8">
        <w:rPr>
          <w:rFonts w:ascii="Verdana" w:hAnsi="Verdana" w:cstheme="minorHAnsi"/>
          <w:sz w:val="18"/>
          <w:szCs w:val="18"/>
        </w:rPr>
        <w:t>Rámcové</w:t>
      </w:r>
      <w:r w:rsidRPr="00211AE8">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 xml:space="preserve">požadovaný termín </w:t>
      </w:r>
      <w:r w:rsidR="00D608AA" w:rsidRPr="00211AE8">
        <w:rPr>
          <w:rFonts w:ascii="Verdana" w:hAnsi="Verdana" w:cstheme="minorHAnsi"/>
          <w:sz w:val="18"/>
          <w:szCs w:val="18"/>
        </w:rPr>
        <w:t>dodání zboží</w:t>
      </w:r>
      <w:r w:rsidRPr="00211AE8">
        <w:rPr>
          <w:rFonts w:ascii="Verdana" w:hAnsi="Verdana" w:cstheme="minorHAnsi"/>
          <w:sz w:val="18"/>
          <w:szCs w:val="18"/>
        </w:rPr>
        <w:t>,</w:t>
      </w:r>
    </w:p>
    <w:p w14:paraId="3DF5FF3B" w14:textId="77777777"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místo dodání zboží,</w:t>
      </w:r>
    </w:p>
    <w:p w14:paraId="1E33FC00" w14:textId="77777777" w:rsidR="00893290" w:rsidRPr="00211AE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11AE8">
        <w:rPr>
          <w:rFonts w:ascii="Verdana" w:hAnsi="Verdana" w:cstheme="minorHAnsi"/>
          <w:sz w:val="18"/>
          <w:szCs w:val="18"/>
        </w:rPr>
        <w:t>případně další nezbytné údaje ohledně předmětu plnění dílčí smlouvy.</w:t>
      </w:r>
    </w:p>
    <w:p w14:paraId="4B575428" w14:textId="405ABA2C" w:rsidR="00893290" w:rsidRPr="00211AE8" w:rsidRDefault="00893290" w:rsidP="0056058E">
      <w:pPr>
        <w:pStyle w:val="acnormalbulleted"/>
        <w:numPr>
          <w:ilvl w:val="0"/>
          <w:numId w:val="38"/>
        </w:numPr>
        <w:rPr>
          <w:rFonts w:ascii="Verdana" w:hAnsi="Verdana"/>
          <w:sz w:val="18"/>
          <w:szCs w:val="18"/>
        </w:rPr>
      </w:pPr>
      <w:r w:rsidRPr="00211AE8">
        <w:rPr>
          <w:rFonts w:ascii="Verdana" w:hAnsi="Verdana"/>
          <w:sz w:val="18"/>
          <w:szCs w:val="18"/>
        </w:rPr>
        <w:t xml:space="preserve">V případě pochybností či nejasností ohledně údajů uvedených v objednávce je </w:t>
      </w:r>
      <w:r w:rsidR="00D608AA" w:rsidRPr="00211AE8">
        <w:rPr>
          <w:rFonts w:ascii="Verdana" w:hAnsi="Verdana"/>
          <w:sz w:val="18"/>
          <w:szCs w:val="18"/>
        </w:rPr>
        <w:t>Prodávající</w:t>
      </w:r>
      <w:r w:rsidRPr="00211AE8">
        <w:rPr>
          <w:rFonts w:ascii="Verdana" w:hAnsi="Verdana"/>
          <w:sz w:val="18"/>
          <w:szCs w:val="18"/>
        </w:rPr>
        <w:t xml:space="preserve"> </w:t>
      </w:r>
      <w:r w:rsidR="00EF7489" w:rsidRPr="00211AE8">
        <w:rPr>
          <w:rFonts w:ascii="Verdana" w:hAnsi="Verdana"/>
          <w:sz w:val="18"/>
          <w:szCs w:val="18"/>
        </w:rPr>
        <w:t>povinen</w:t>
      </w:r>
      <w:r w:rsidRPr="00211AE8">
        <w:rPr>
          <w:rFonts w:ascii="Verdana" w:hAnsi="Verdana"/>
          <w:sz w:val="18"/>
          <w:szCs w:val="18"/>
        </w:rPr>
        <w:t xml:space="preserve"> vyžádat si od </w:t>
      </w:r>
      <w:r w:rsidR="00D608AA" w:rsidRPr="00211AE8">
        <w:rPr>
          <w:rFonts w:ascii="Verdana" w:hAnsi="Verdana"/>
          <w:sz w:val="18"/>
          <w:szCs w:val="18"/>
        </w:rPr>
        <w:t>Kupujícího</w:t>
      </w:r>
      <w:r w:rsidRPr="00211AE8">
        <w:rPr>
          <w:rFonts w:ascii="Verdana" w:hAnsi="Verdana"/>
          <w:sz w:val="18"/>
          <w:szCs w:val="18"/>
        </w:rPr>
        <w:t xml:space="preserve"> ve lhůtě uvedené v následujícím odstavci této dohody doplňující informace. </w:t>
      </w:r>
      <w:r w:rsidR="00D608AA" w:rsidRPr="00211AE8">
        <w:rPr>
          <w:rFonts w:ascii="Verdana" w:hAnsi="Verdana"/>
          <w:sz w:val="18"/>
          <w:szCs w:val="18"/>
        </w:rPr>
        <w:t>Kupující</w:t>
      </w:r>
      <w:r w:rsidRPr="00211AE8">
        <w:rPr>
          <w:rFonts w:ascii="Verdana" w:hAnsi="Verdana"/>
          <w:sz w:val="18"/>
          <w:szCs w:val="18"/>
        </w:rPr>
        <w:t xml:space="preserve"> poskytuje doplňující informace k objednávce vždy úpravou či doplněním objednávky a zasláním takto upravené objednávky </w:t>
      </w:r>
      <w:r w:rsidR="00D608AA" w:rsidRPr="00211AE8">
        <w:rPr>
          <w:rFonts w:ascii="Verdana" w:hAnsi="Verdana"/>
          <w:sz w:val="18"/>
          <w:szCs w:val="18"/>
        </w:rPr>
        <w:t>Prodávajícímu</w:t>
      </w:r>
      <w:r w:rsidRPr="00211AE8">
        <w:rPr>
          <w:rFonts w:ascii="Verdana" w:hAnsi="Verdana"/>
          <w:sz w:val="18"/>
          <w:szCs w:val="18"/>
        </w:rPr>
        <w:t xml:space="preserve">. Zasláním upravené objednávky </w:t>
      </w:r>
      <w:r w:rsidR="00D608AA" w:rsidRPr="00211AE8">
        <w:rPr>
          <w:rFonts w:ascii="Verdana" w:hAnsi="Verdana"/>
          <w:sz w:val="18"/>
          <w:szCs w:val="18"/>
        </w:rPr>
        <w:t>Prodávajícímu</w:t>
      </w:r>
      <w:r w:rsidRPr="00211AE8">
        <w:rPr>
          <w:rFonts w:ascii="Verdana" w:hAnsi="Verdana"/>
          <w:sz w:val="18"/>
          <w:szCs w:val="18"/>
        </w:rPr>
        <w:t xml:space="preserve"> je původní objednávka bez dalšího stornována a nemůže být již akceptována </w:t>
      </w:r>
      <w:r w:rsidR="00D608AA" w:rsidRPr="00211AE8">
        <w:rPr>
          <w:rFonts w:ascii="Verdana" w:hAnsi="Verdana"/>
          <w:sz w:val="18"/>
          <w:szCs w:val="18"/>
        </w:rPr>
        <w:t>Prodávajícím</w:t>
      </w:r>
      <w:r w:rsidRPr="00211AE8">
        <w:rPr>
          <w:rFonts w:ascii="Verdana" w:hAnsi="Verdana"/>
          <w:sz w:val="18"/>
          <w:szCs w:val="18"/>
        </w:rPr>
        <w:t>.</w:t>
      </w:r>
    </w:p>
    <w:p w14:paraId="3E5B0FB1" w14:textId="2F114DB6"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9C595E">
        <w:rPr>
          <w:rFonts w:ascii="Verdana" w:hAnsi="Verdana" w:cstheme="minorHAnsi"/>
          <w:sz w:val="18"/>
          <w:szCs w:val="18"/>
        </w:rPr>
        <w:t xml:space="preserve">do </w:t>
      </w:r>
      <w:r w:rsidR="00D429AE" w:rsidRPr="009C595E">
        <w:rPr>
          <w:rFonts w:ascii="Verdana" w:hAnsi="Verdana" w:cstheme="minorHAnsi"/>
          <w:sz w:val="18"/>
          <w:szCs w:val="18"/>
        </w:rPr>
        <w:t>3</w:t>
      </w:r>
      <w:r w:rsidR="00A0526B" w:rsidRPr="009C595E">
        <w:rPr>
          <w:rFonts w:ascii="Verdana" w:hAnsi="Verdana" w:cstheme="minorHAnsi"/>
          <w:sz w:val="18"/>
          <w:szCs w:val="18"/>
        </w:rPr>
        <w:t xml:space="preserve"> </w:t>
      </w:r>
      <w:r w:rsidR="00893290" w:rsidRPr="009C595E">
        <w:rPr>
          <w:rFonts w:ascii="Verdana" w:hAnsi="Verdana" w:cstheme="minorHAnsi"/>
          <w:sz w:val="18"/>
          <w:szCs w:val="18"/>
        </w:rPr>
        <w:t>pracovních dn</w:t>
      </w:r>
      <w:r w:rsidR="00A0526B" w:rsidRPr="009C595E">
        <w:rPr>
          <w:rFonts w:ascii="Verdana" w:hAnsi="Verdana" w:cstheme="minorHAnsi"/>
          <w:sz w:val="18"/>
          <w:szCs w:val="18"/>
        </w:rPr>
        <w:t>ů</w:t>
      </w:r>
      <w:r w:rsidR="00893290" w:rsidRPr="009C595E">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457B9">
        <w:rPr>
          <w:rFonts w:ascii="Verdana" w:hAnsi="Verdana" w:cstheme="minorHAnsi"/>
          <w:sz w:val="18"/>
          <w:szCs w:val="18"/>
        </w:rPr>
        <w:t>ust</w:t>
      </w:r>
      <w:proofErr w:type="spellEnd"/>
      <w:r w:rsidRPr="003457B9">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5DA2AC0D" w14:textId="77777777" w:rsidR="00661A67" w:rsidRDefault="00661A67" w:rsidP="002D210A">
      <w:pPr>
        <w:pStyle w:val="Odstavecseseznamem"/>
        <w:ind w:left="360"/>
        <w:jc w:val="both"/>
        <w:rPr>
          <w:rFonts w:ascii="Verdana" w:hAnsi="Verdana" w:cstheme="minorHAnsi"/>
          <w:sz w:val="18"/>
          <w:szCs w:val="18"/>
        </w:rPr>
      </w:pPr>
    </w:p>
    <w:p w14:paraId="688CA893" w14:textId="77777777" w:rsidR="00661A67" w:rsidRDefault="00661A67" w:rsidP="002D210A">
      <w:pPr>
        <w:pStyle w:val="Odstavecseseznamem"/>
        <w:ind w:left="360"/>
        <w:jc w:val="both"/>
        <w:rPr>
          <w:rFonts w:ascii="Verdana" w:hAnsi="Verdana" w:cstheme="minorHAnsi"/>
          <w:sz w:val="18"/>
          <w:szCs w:val="18"/>
        </w:rPr>
      </w:pPr>
    </w:p>
    <w:p w14:paraId="64797AAE" w14:textId="77777777" w:rsidR="00661A67" w:rsidRPr="003457B9" w:rsidRDefault="00661A67" w:rsidP="0056058E">
      <w:pPr>
        <w:pStyle w:val="Odstavecseseznamem"/>
        <w:ind w:left="360"/>
        <w:jc w:val="both"/>
        <w:rPr>
          <w:rFonts w:ascii="Verdana" w:hAnsi="Verdana" w:cstheme="minorHAnsi"/>
          <w:sz w:val="18"/>
          <w:szCs w:val="18"/>
        </w:rPr>
      </w:pP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629E2CCD" w:rsidR="00D608AA" w:rsidRPr="0056058E" w:rsidRDefault="00D608AA">
      <w:pPr>
        <w:pStyle w:val="acnormalbulleted"/>
        <w:rPr>
          <w:rFonts w:ascii="Verdana" w:hAnsi="Verdana"/>
          <w:sz w:val="18"/>
          <w:szCs w:val="18"/>
        </w:rPr>
      </w:pPr>
      <w:r w:rsidRPr="0056058E">
        <w:rPr>
          <w:rFonts w:ascii="Verdana" w:eastAsiaTheme="majorEastAsia" w:hAnsi="Verdana"/>
          <w:bCs/>
          <w:sz w:val="18"/>
          <w:szCs w:val="18"/>
        </w:rPr>
        <w:t xml:space="preserve">Tato </w:t>
      </w:r>
      <w:r w:rsidR="00881560" w:rsidRPr="0056058E">
        <w:rPr>
          <w:rFonts w:ascii="Verdana" w:eastAsiaTheme="majorEastAsia" w:hAnsi="Verdana"/>
          <w:bCs/>
          <w:sz w:val="18"/>
          <w:szCs w:val="18"/>
        </w:rPr>
        <w:t>Rámcová</w:t>
      </w:r>
      <w:r w:rsidRPr="0056058E">
        <w:rPr>
          <w:rFonts w:ascii="Verdana" w:eastAsiaTheme="majorEastAsia" w:hAnsi="Verdana"/>
          <w:bCs/>
          <w:sz w:val="18"/>
          <w:szCs w:val="18"/>
        </w:rPr>
        <w:t xml:space="preserve"> dohoda je </w:t>
      </w:r>
      <w:r w:rsidRPr="0056058E">
        <w:rPr>
          <w:rFonts w:ascii="Verdana" w:hAnsi="Verdana"/>
          <w:sz w:val="18"/>
          <w:szCs w:val="18"/>
        </w:rPr>
        <w:t>uzavírána</w:t>
      </w:r>
      <w:r w:rsidRPr="0056058E">
        <w:rPr>
          <w:rFonts w:ascii="Verdana" w:eastAsiaTheme="majorEastAsia" w:hAnsi="Verdana"/>
          <w:bCs/>
          <w:sz w:val="18"/>
          <w:szCs w:val="18"/>
        </w:rPr>
        <w:t xml:space="preserve"> </w:t>
      </w:r>
      <w:r w:rsidR="00D429AE" w:rsidRPr="0056058E">
        <w:rPr>
          <w:rFonts w:ascii="Verdana" w:eastAsiaTheme="majorEastAsia" w:hAnsi="Verdana"/>
          <w:b/>
          <w:bCs/>
          <w:sz w:val="18"/>
          <w:szCs w:val="18"/>
        </w:rPr>
        <w:t xml:space="preserve">na dobu 24 měsíců </w:t>
      </w:r>
      <w:r w:rsidR="002E05F4" w:rsidRPr="0056058E">
        <w:rPr>
          <w:rFonts w:ascii="Verdana" w:hAnsi="Verdana"/>
          <w:b/>
          <w:sz w:val="18"/>
          <w:szCs w:val="18"/>
        </w:rPr>
        <w:t xml:space="preserve">ode dne účinnosti této Rámcové dohody </w:t>
      </w:r>
      <w:r w:rsidR="002E05F4" w:rsidRPr="0056058E">
        <w:rPr>
          <w:rFonts w:ascii="Verdana" w:hAnsi="Verdana"/>
          <w:sz w:val="18"/>
          <w:szCs w:val="18"/>
        </w:rPr>
        <w:t>(den uveřejnění rámcové dohody v registru smluv)</w:t>
      </w:r>
      <w:r w:rsidR="00D429AE" w:rsidRPr="0056058E">
        <w:rPr>
          <w:rFonts w:ascii="Verdana" w:hAnsi="Verdana"/>
          <w:b/>
          <w:sz w:val="18"/>
          <w:szCs w:val="18"/>
        </w:rPr>
        <w:t>,</w:t>
      </w:r>
      <w:r w:rsidRPr="0056058E">
        <w:rPr>
          <w:rFonts w:ascii="Verdana" w:eastAsiaTheme="majorEastAsia" w:hAnsi="Verdana"/>
          <w:bCs/>
          <w:sz w:val="18"/>
          <w:szCs w:val="18"/>
        </w:rPr>
        <w:t xml:space="preserve"> </w:t>
      </w:r>
      <w:r w:rsidRPr="0056058E">
        <w:rPr>
          <w:rFonts w:ascii="Verdana" w:hAnsi="Verdana"/>
          <w:sz w:val="18"/>
          <w:szCs w:val="18"/>
        </w:rPr>
        <w:t xml:space="preserve">anebo do doby uzavření dílčí smlouvy, na </w:t>
      </w:r>
      <w:r w:rsidR="003457B9" w:rsidRPr="0056058E">
        <w:rPr>
          <w:rFonts w:ascii="Verdana" w:hAnsi="Verdana"/>
          <w:sz w:val="18"/>
          <w:szCs w:val="18"/>
        </w:rPr>
        <w:t>základě</w:t>
      </w:r>
      <w:r w:rsidRPr="0056058E">
        <w:rPr>
          <w:rFonts w:ascii="Verdana" w:hAnsi="Verdana"/>
          <w:sz w:val="18"/>
          <w:szCs w:val="18"/>
        </w:rPr>
        <w:t xml:space="preserve"> které dojde k objednání zboží dle této </w:t>
      </w:r>
      <w:r w:rsidR="00881560" w:rsidRPr="0056058E">
        <w:rPr>
          <w:rFonts w:ascii="Verdana" w:hAnsi="Verdana"/>
          <w:sz w:val="18"/>
          <w:szCs w:val="18"/>
        </w:rPr>
        <w:t>Rámcové</w:t>
      </w:r>
      <w:r w:rsidRPr="0056058E">
        <w:rPr>
          <w:rFonts w:ascii="Verdana" w:hAnsi="Verdana"/>
          <w:sz w:val="18"/>
          <w:szCs w:val="18"/>
        </w:rPr>
        <w:t xml:space="preserve"> dohody (v součtu všech dílčích smluv) v částce převyšující </w:t>
      </w:r>
      <w:r w:rsidR="00661A67" w:rsidRPr="0056058E">
        <w:rPr>
          <w:rFonts w:ascii="Verdana" w:hAnsi="Verdana"/>
          <w:sz w:val="18"/>
          <w:szCs w:val="18"/>
        </w:rPr>
        <w:t>3 859 371</w:t>
      </w:r>
      <w:r w:rsidRPr="0056058E">
        <w:rPr>
          <w:rFonts w:ascii="Verdana" w:hAnsi="Verdana"/>
          <w:sz w:val="18"/>
          <w:szCs w:val="18"/>
        </w:rPr>
        <w:t xml:space="preserve"> Kč</w:t>
      </w:r>
      <w:r w:rsidRPr="0056058E">
        <w:rPr>
          <w:rFonts w:ascii="Verdana" w:hAnsi="Verdana"/>
          <w:b/>
          <w:sz w:val="18"/>
          <w:szCs w:val="18"/>
        </w:rPr>
        <w:t xml:space="preserve"> </w:t>
      </w:r>
      <w:r w:rsidRPr="0056058E">
        <w:rPr>
          <w:rFonts w:ascii="Verdana" w:hAnsi="Verdana"/>
          <w:sz w:val="18"/>
          <w:szCs w:val="18"/>
        </w:rPr>
        <w:t xml:space="preserve">bez DPH. V případě, že dojde k ukončení účinnosti této </w:t>
      </w:r>
      <w:r w:rsidR="00881560" w:rsidRPr="0056058E">
        <w:rPr>
          <w:rFonts w:ascii="Verdana" w:hAnsi="Verdana"/>
          <w:sz w:val="18"/>
          <w:szCs w:val="18"/>
        </w:rPr>
        <w:t>Rámcové</w:t>
      </w:r>
      <w:r w:rsidRPr="0056058E">
        <w:rPr>
          <w:rFonts w:ascii="Verdana" w:hAnsi="Verdana"/>
          <w:sz w:val="18"/>
          <w:szCs w:val="18"/>
        </w:rPr>
        <w:t xml:space="preserve"> dohody dle předchozí věty, nemá toto ukončení vliv na účinnost dílčích smluv, které byly na základě této </w:t>
      </w:r>
      <w:r w:rsidR="00881560" w:rsidRPr="0056058E">
        <w:rPr>
          <w:rFonts w:ascii="Verdana" w:hAnsi="Verdana"/>
          <w:sz w:val="18"/>
          <w:szCs w:val="18"/>
        </w:rPr>
        <w:t>Rámcové</w:t>
      </w:r>
      <w:r w:rsidRPr="0056058E">
        <w:rPr>
          <w:rFonts w:ascii="Verdana" w:hAnsi="Verdana"/>
          <w:sz w:val="18"/>
          <w:szCs w:val="18"/>
        </w:rPr>
        <w:t xml:space="preserve"> dohody uzavřeny. Kupující není oprávněn na základě této </w:t>
      </w:r>
      <w:r w:rsidR="00881560" w:rsidRPr="0056058E">
        <w:rPr>
          <w:rFonts w:ascii="Verdana" w:hAnsi="Verdana"/>
          <w:sz w:val="18"/>
          <w:szCs w:val="18"/>
        </w:rPr>
        <w:t>Rámcové</w:t>
      </w:r>
      <w:r w:rsidRPr="0056058E">
        <w:rPr>
          <w:rFonts w:ascii="Verdana" w:hAnsi="Verdana"/>
          <w:sz w:val="18"/>
          <w:szCs w:val="18"/>
        </w:rPr>
        <w:t xml:space="preserve"> dohody učinit objednávky (v součtu všech objednávek) přesahující částku</w:t>
      </w:r>
      <w:r w:rsidR="00176F38" w:rsidRPr="0056058E">
        <w:rPr>
          <w:rFonts w:ascii="Verdana" w:hAnsi="Verdana"/>
          <w:sz w:val="18"/>
          <w:szCs w:val="18"/>
        </w:rPr>
        <w:t xml:space="preserve"> </w:t>
      </w:r>
      <w:r w:rsidR="00661A67" w:rsidRPr="0056058E">
        <w:rPr>
          <w:rFonts w:ascii="Verdana" w:hAnsi="Verdana"/>
          <w:sz w:val="18"/>
          <w:szCs w:val="18"/>
        </w:rPr>
        <w:t>3 864 371</w:t>
      </w:r>
      <w:r w:rsidRPr="0056058E">
        <w:rPr>
          <w:rFonts w:ascii="Verdana" w:hAnsi="Verdana"/>
          <w:sz w:val="18"/>
          <w:szCs w:val="18"/>
        </w:rPr>
        <w:t xml:space="preserve"> Kč</w:t>
      </w:r>
      <w:r w:rsidRPr="0056058E">
        <w:rPr>
          <w:rFonts w:ascii="Verdana" w:hAnsi="Verdana"/>
          <w:b/>
          <w:sz w:val="18"/>
          <w:szCs w:val="18"/>
        </w:rPr>
        <w:t xml:space="preserve"> </w:t>
      </w:r>
      <w:r w:rsidRPr="0056058E">
        <w:rPr>
          <w:rFonts w:ascii="Verdana" w:hAnsi="Verdana"/>
          <w:sz w:val="18"/>
          <w:szCs w:val="18"/>
        </w:rPr>
        <w:t>bez DPH</w:t>
      </w:r>
      <w:r w:rsidRPr="0056058E">
        <w:rPr>
          <w:rFonts w:ascii="Verdana" w:eastAsiaTheme="majorEastAsia" w:hAnsi="Verdana"/>
          <w:bCs/>
          <w:sz w:val="18"/>
          <w:szCs w:val="18"/>
        </w:rPr>
        <w:t>.</w:t>
      </w:r>
    </w:p>
    <w:p w14:paraId="495035FD" w14:textId="692996ED" w:rsidR="00E31940" w:rsidRPr="00661A67" w:rsidRDefault="00E31940" w:rsidP="0056058E">
      <w:pPr>
        <w:pStyle w:val="Odstavecseseznamem"/>
        <w:numPr>
          <w:ilvl w:val="0"/>
          <w:numId w:val="1"/>
        </w:numPr>
        <w:jc w:val="both"/>
        <w:rPr>
          <w:rFonts w:ascii="Verdana" w:hAnsi="Verdana"/>
          <w:sz w:val="18"/>
          <w:szCs w:val="18"/>
        </w:rPr>
      </w:pPr>
      <w:r w:rsidRPr="00661A67">
        <w:rPr>
          <w:rFonts w:ascii="Verdana" w:hAnsi="Verdana"/>
          <w:sz w:val="18"/>
          <w:szCs w:val="18"/>
        </w:rPr>
        <w:t xml:space="preserve">Místo plnění dílčích smluv je zpravidla uvedeno v dílčí smlouvě a vyplývá </w:t>
      </w:r>
      <w:r w:rsidR="00AE0FE5" w:rsidRPr="00661A67">
        <w:rPr>
          <w:rFonts w:ascii="Verdana" w:hAnsi="Verdana"/>
          <w:sz w:val="18"/>
          <w:szCs w:val="18"/>
        </w:rPr>
        <w:t>z přílohy č. 6</w:t>
      </w:r>
      <w:r w:rsidRPr="00661A67">
        <w:rPr>
          <w:rFonts w:ascii="Verdana" w:hAnsi="Verdana"/>
          <w:sz w:val="18"/>
          <w:szCs w:val="18"/>
        </w:rPr>
        <w:t xml:space="preserve"> této </w:t>
      </w:r>
      <w:r w:rsidR="00661A67">
        <w:rPr>
          <w:rFonts w:ascii="Verdana" w:hAnsi="Verdana"/>
          <w:sz w:val="18"/>
          <w:szCs w:val="18"/>
        </w:rPr>
        <w:t>R</w:t>
      </w:r>
      <w:r w:rsidRPr="00661A67">
        <w:rPr>
          <w:rFonts w:ascii="Verdana" w:hAnsi="Verdana"/>
          <w:sz w:val="18"/>
          <w:szCs w:val="18"/>
        </w:rPr>
        <w:t>ámcové dohody - Seznam dodacích míst</w:t>
      </w:r>
      <w:r w:rsidR="00AE0FE5" w:rsidRPr="00661A67">
        <w:rPr>
          <w:rFonts w:ascii="Verdana" w:hAnsi="Verdana"/>
          <w:sz w:val="18"/>
          <w:szCs w:val="18"/>
        </w:rPr>
        <w:t xml:space="preserve"> OŘ Ostrava</w:t>
      </w:r>
      <w:r w:rsidRPr="00661A67">
        <w:rPr>
          <w:rFonts w:ascii="Verdana" w:hAnsi="Verdana"/>
          <w:sz w:val="18"/>
          <w:szCs w:val="18"/>
        </w:rPr>
        <w:t xml:space="preserve">. Dopravu požadovaného zboží do/z místa plnění zajišťuje Prodávající. </w:t>
      </w:r>
    </w:p>
    <w:p w14:paraId="4B31DD05" w14:textId="78BC8BEE" w:rsidR="00D034CB" w:rsidRPr="0056058E" w:rsidRDefault="00D034CB">
      <w:pPr>
        <w:pStyle w:val="acnormalbulleted"/>
        <w:rPr>
          <w:rFonts w:ascii="Verdana" w:hAnsi="Verdana"/>
          <w:sz w:val="18"/>
          <w:szCs w:val="18"/>
        </w:rPr>
      </w:pPr>
      <w:r w:rsidRPr="0056058E">
        <w:rPr>
          <w:rFonts w:ascii="Verdana" w:hAnsi="Verdana"/>
          <w:sz w:val="18"/>
          <w:szCs w:val="18"/>
        </w:rPr>
        <w:t xml:space="preserve">Kupující požaduje, aby Prodávající realizoval plnění </w:t>
      </w:r>
      <w:r w:rsidR="00083201" w:rsidRPr="0056058E">
        <w:rPr>
          <w:rFonts w:ascii="Verdana" w:hAnsi="Verdana"/>
          <w:sz w:val="18"/>
          <w:szCs w:val="18"/>
        </w:rPr>
        <w:t>dílčích smluv</w:t>
      </w:r>
      <w:r w:rsidRPr="0056058E">
        <w:rPr>
          <w:rFonts w:ascii="Verdana" w:hAnsi="Verdana"/>
          <w:sz w:val="18"/>
          <w:szCs w:val="18"/>
        </w:rPr>
        <w:t xml:space="preserve"> ve lhůtách uvedených v</w:t>
      </w:r>
      <w:r w:rsidR="00D608AA" w:rsidRPr="0056058E">
        <w:rPr>
          <w:rFonts w:ascii="Verdana" w:hAnsi="Verdana"/>
          <w:sz w:val="18"/>
          <w:szCs w:val="18"/>
        </w:rPr>
        <w:t> dílčí smlouvě</w:t>
      </w:r>
      <w:r w:rsidRPr="0056058E">
        <w:rPr>
          <w:rFonts w:ascii="Verdana" w:hAnsi="Verdana"/>
          <w:sz w:val="18"/>
          <w:szCs w:val="18"/>
        </w:rPr>
        <w:t>. Prodávající je povinen tyto lhůty dodržet.</w:t>
      </w:r>
    </w:p>
    <w:p w14:paraId="52F8D611" w14:textId="23A2550A" w:rsidR="00062B10" w:rsidRPr="0056058E" w:rsidRDefault="00062B10" w:rsidP="0056058E">
      <w:pPr>
        <w:pStyle w:val="acnormalbulleted"/>
        <w:rPr>
          <w:rFonts w:ascii="Verdana" w:hAnsi="Verdana"/>
          <w:sz w:val="18"/>
          <w:szCs w:val="18"/>
        </w:rPr>
      </w:pPr>
      <w:r w:rsidRPr="0056058E">
        <w:rPr>
          <w:rFonts w:ascii="Verdana" w:hAnsi="Verdana"/>
          <w:sz w:val="18"/>
          <w:szCs w:val="18"/>
        </w:rPr>
        <w:t xml:space="preserve">V případě, že po </w:t>
      </w:r>
      <w:r w:rsidR="00083201" w:rsidRPr="0056058E">
        <w:rPr>
          <w:rFonts w:ascii="Verdana" w:hAnsi="Verdana"/>
          <w:sz w:val="18"/>
          <w:szCs w:val="18"/>
        </w:rPr>
        <w:t>uzavření dílčí smlouvy</w:t>
      </w:r>
      <w:r w:rsidRPr="0056058E">
        <w:rPr>
          <w:rFonts w:ascii="Verdana" w:hAnsi="Verdana"/>
          <w:sz w:val="18"/>
          <w:szCs w:val="18"/>
        </w:rPr>
        <w:t xml:space="preserve"> nastanou u </w:t>
      </w:r>
      <w:r w:rsidR="00C54309" w:rsidRPr="0056058E">
        <w:rPr>
          <w:rFonts w:ascii="Verdana" w:hAnsi="Verdana"/>
          <w:sz w:val="18"/>
          <w:szCs w:val="18"/>
        </w:rPr>
        <w:t xml:space="preserve">Smluvních </w:t>
      </w:r>
      <w:r w:rsidRPr="0056058E">
        <w:rPr>
          <w:rFonts w:ascii="Verdana" w:hAnsi="Verdana"/>
          <w:sz w:val="18"/>
          <w:szCs w:val="18"/>
        </w:rPr>
        <w:t xml:space="preserve">stran skutečnosti mající vliv na dodržení sjednaného času plnění uvedeného </w:t>
      </w:r>
      <w:r w:rsidR="00D608AA" w:rsidRPr="0056058E">
        <w:rPr>
          <w:rFonts w:ascii="Verdana" w:hAnsi="Verdana"/>
          <w:sz w:val="18"/>
          <w:szCs w:val="18"/>
        </w:rPr>
        <w:t>dílčí smlouvě</w:t>
      </w:r>
      <w:r w:rsidRPr="0056058E">
        <w:rPr>
          <w:rFonts w:ascii="Verdana" w:hAnsi="Verdana"/>
          <w:sz w:val="18"/>
          <w:szCs w:val="18"/>
        </w:rPr>
        <w:t xml:space="preserve">, je </w:t>
      </w:r>
      <w:r w:rsidR="00C54309" w:rsidRPr="0056058E">
        <w:rPr>
          <w:rFonts w:ascii="Verdana" w:hAnsi="Verdana"/>
          <w:sz w:val="18"/>
          <w:szCs w:val="18"/>
        </w:rPr>
        <w:t xml:space="preserve">Smluvní </w:t>
      </w:r>
      <w:r w:rsidRPr="0056058E">
        <w:rPr>
          <w:rFonts w:ascii="Verdana" w:hAnsi="Verdana"/>
          <w:sz w:val="18"/>
          <w:szCs w:val="18"/>
        </w:rPr>
        <w:t xml:space="preserve">strana, u které tyto okolnosti nastanou, povinna neprodleně, nejpozději však </w:t>
      </w:r>
      <w:r w:rsidR="007924F5" w:rsidRPr="0056058E">
        <w:rPr>
          <w:rFonts w:ascii="Verdana" w:hAnsi="Verdana"/>
          <w:sz w:val="18"/>
          <w:szCs w:val="18"/>
        </w:rPr>
        <w:t>3 pracovní</w:t>
      </w:r>
      <w:r w:rsidR="0017148A" w:rsidRPr="0056058E">
        <w:rPr>
          <w:rFonts w:ascii="Verdana" w:hAnsi="Verdana"/>
          <w:sz w:val="18"/>
          <w:szCs w:val="18"/>
        </w:rPr>
        <w:t xml:space="preserve"> dny</w:t>
      </w:r>
      <w:r w:rsidRPr="0056058E">
        <w:rPr>
          <w:rFonts w:ascii="Verdana" w:hAnsi="Verdana"/>
          <w:sz w:val="18"/>
          <w:szCs w:val="18"/>
        </w:rPr>
        <w:t xml:space="preserve"> před sjednaným termínem plnění, dohodnout s druhou </w:t>
      </w:r>
      <w:r w:rsidR="00C54309" w:rsidRPr="0056058E">
        <w:rPr>
          <w:rFonts w:ascii="Verdana" w:hAnsi="Verdana"/>
          <w:sz w:val="18"/>
          <w:szCs w:val="18"/>
        </w:rPr>
        <w:t xml:space="preserve">Smluvní </w:t>
      </w:r>
      <w:r w:rsidRPr="0056058E">
        <w:rPr>
          <w:rFonts w:ascii="Verdana" w:hAnsi="Verdana"/>
          <w:sz w:val="18"/>
          <w:szCs w:val="18"/>
        </w:rPr>
        <w:t>stranou a písemně stvrdit náhradní dobu plnění s uvedením odůvodnění této změny.</w:t>
      </w:r>
    </w:p>
    <w:p w14:paraId="2F392E6E" w14:textId="7BE5A308" w:rsidR="00062B10" w:rsidRPr="0056058E" w:rsidRDefault="00062B10" w:rsidP="0056058E">
      <w:pPr>
        <w:pStyle w:val="acnormalbulleted"/>
        <w:rPr>
          <w:rFonts w:ascii="Verdana" w:hAnsi="Verdana"/>
          <w:sz w:val="18"/>
          <w:szCs w:val="18"/>
        </w:rPr>
      </w:pPr>
      <w:r w:rsidRPr="0056058E">
        <w:rPr>
          <w:rFonts w:ascii="Verdana" w:hAnsi="Verdana"/>
          <w:sz w:val="18"/>
          <w:szCs w:val="18"/>
        </w:rPr>
        <w:t>Převzetím zboží ze strany</w:t>
      </w:r>
      <w:r w:rsidR="00B03468" w:rsidRPr="0056058E">
        <w:rPr>
          <w:rFonts w:ascii="Verdana" w:hAnsi="Verdana"/>
          <w:sz w:val="18"/>
          <w:szCs w:val="18"/>
        </w:rPr>
        <w:t xml:space="preserve"> </w:t>
      </w:r>
      <w:r w:rsidR="00681F22" w:rsidRPr="0056058E">
        <w:rPr>
          <w:rFonts w:ascii="Verdana" w:hAnsi="Verdana"/>
          <w:sz w:val="18"/>
          <w:szCs w:val="18"/>
        </w:rPr>
        <w:t>Kupujícího</w:t>
      </w:r>
      <w:r w:rsidR="00B03468" w:rsidRPr="0056058E">
        <w:rPr>
          <w:rFonts w:ascii="Verdana" w:hAnsi="Verdana"/>
          <w:sz w:val="18"/>
          <w:szCs w:val="18"/>
        </w:rPr>
        <w:t xml:space="preserve"> </w:t>
      </w:r>
      <w:r w:rsidRPr="0056058E">
        <w:rPr>
          <w:rFonts w:ascii="Verdana" w:hAnsi="Verdana"/>
          <w:sz w:val="18"/>
          <w:szCs w:val="18"/>
        </w:rPr>
        <w:t>se rozumí převzetí bezvadného zboží k</w:t>
      </w:r>
      <w:r w:rsidR="006A4A0B" w:rsidRPr="0056058E">
        <w:rPr>
          <w:rFonts w:ascii="Verdana" w:hAnsi="Verdana"/>
          <w:sz w:val="18"/>
          <w:szCs w:val="18"/>
        </w:rPr>
        <w:t> </w:t>
      </w:r>
      <w:r w:rsidRPr="0056058E">
        <w:rPr>
          <w:rFonts w:ascii="Verdana" w:hAnsi="Verdana"/>
          <w:sz w:val="18"/>
          <w:szCs w:val="18"/>
        </w:rPr>
        <w:t>užívání</w:t>
      </w:r>
      <w:r w:rsidR="006A4A0B" w:rsidRPr="0056058E">
        <w:rPr>
          <w:rFonts w:ascii="Verdana" w:hAnsi="Verdana"/>
          <w:sz w:val="18"/>
          <w:szCs w:val="18"/>
        </w:rPr>
        <w:t xml:space="preserve"> včetně všech souvisejících dokladů dle přílohy č. </w:t>
      </w:r>
      <w:r w:rsidR="007465F2" w:rsidRPr="0056058E">
        <w:rPr>
          <w:rFonts w:ascii="Verdana" w:hAnsi="Verdana"/>
          <w:sz w:val="18"/>
          <w:szCs w:val="18"/>
        </w:rPr>
        <w:t>2</w:t>
      </w:r>
      <w:r w:rsidR="006A4A0B" w:rsidRPr="0056058E">
        <w:rPr>
          <w:rFonts w:ascii="Verdana" w:hAnsi="Verdana"/>
          <w:sz w:val="18"/>
          <w:szCs w:val="18"/>
        </w:rPr>
        <w:t xml:space="preserve"> této </w:t>
      </w:r>
      <w:r w:rsidR="004725EA" w:rsidRPr="0056058E">
        <w:rPr>
          <w:rFonts w:ascii="Verdana" w:hAnsi="Verdana"/>
          <w:sz w:val="18"/>
          <w:szCs w:val="18"/>
        </w:rPr>
        <w:t xml:space="preserve">Rámcové </w:t>
      </w:r>
      <w:r w:rsidR="006A4A0B" w:rsidRPr="0056058E">
        <w:rPr>
          <w:rFonts w:ascii="Verdana" w:hAnsi="Verdana"/>
          <w:sz w:val="18"/>
          <w:szCs w:val="18"/>
        </w:rPr>
        <w:t>dohody či dokumentů, na které příloha č. 1 odkazuje</w:t>
      </w:r>
      <w:r w:rsidRPr="0056058E">
        <w:rPr>
          <w:rFonts w:ascii="Verdana" w:hAnsi="Verdana"/>
          <w:sz w:val="18"/>
          <w:szCs w:val="18"/>
        </w:rPr>
        <w:t xml:space="preserve">, po kontrole a přepočtu zboží. </w:t>
      </w:r>
    </w:p>
    <w:p w14:paraId="3FB70D26" w14:textId="2444B94E" w:rsidR="00062B10" w:rsidRPr="00661A67" w:rsidRDefault="00062B10" w:rsidP="00B26887">
      <w:pPr>
        <w:pStyle w:val="Nadpis2"/>
        <w:numPr>
          <w:ilvl w:val="0"/>
          <w:numId w:val="1"/>
        </w:numPr>
        <w:spacing w:line="276" w:lineRule="auto"/>
        <w:ind w:left="357" w:hanging="357"/>
        <w:rPr>
          <w:rFonts w:ascii="Verdana" w:hAnsi="Verdana" w:cstheme="minorHAnsi"/>
          <w:sz w:val="18"/>
          <w:szCs w:val="18"/>
        </w:rPr>
      </w:pPr>
      <w:r w:rsidRPr="00661A67">
        <w:rPr>
          <w:rFonts w:ascii="Verdana" w:hAnsi="Verdana" w:cstheme="minorHAnsi"/>
          <w:sz w:val="18"/>
          <w:szCs w:val="18"/>
        </w:rPr>
        <w:t xml:space="preserve">Prodávající je povinen vyrozumět určeného </w:t>
      </w:r>
      <w:r w:rsidR="003E3A8A" w:rsidRPr="00661A67">
        <w:rPr>
          <w:rFonts w:ascii="Verdana" w:hAnsi="Verdana" w:cstheme="minorHAnsi"/>
          <w:sz w:val="18"/>
          <w:szCs w:val="18"/>
        </w:rPr>
        <w:t>zaměstnance</w:t>
      </w:r>
      <w:r w:rsidRPr="00661A67">
        <w:rPr>
          <w:rFonts w:ascii="Verdana" w:hAnsi="Verdana" w:cstheme="minorHAnsi"/>
          <w:sz w:val="18"/>
          <w:szCs w:val="18"/>
        </w:rPr>
        <w:t xml:space="preserve"> </w:t>
      </w:r>
      <w:r w:rsidR="00681F22" w:rsidRPr="00661A67">
        <w:rPr>
          <w:rFonts w:ascii="Verdana" w:hAnsi="Verdana" w:cstheme="minorHAnsi"/>
          <w:sz w:val="18"/>
          <w:szCs w:val="18"/>
        </w:rPr>
        <w:t>Kupující</w:t>
      </w:r>
      <w:r w:rsidRPr="00661A67">
        <w:rPr>
          <w:rFonts w:ascii="Verdana" w:hAnsi="Verdana" w:cstheme="minorHAnsi"/>
          <w:sz w:val="18"/>
          <w:szCs w:val="18"/>
        </w:rPr>
        <w:t>ho uvedeného v</w:t>
      </w:r>
      <w:r w:rsidR="00D608AA" w:rsidRPr="00661A67">
        <w:rPr>
          <w:rFonts w:ascii="Verdana" w:hAnsi="Verdana" w:cstheme="minorHAnsi"/>
          <w:sz w:val="18"/>
          <w:szCs w:val="18"/>
        </w:rPr>
        <w:t> dílčí smlouvě jako „kontaktní osoba</w:t>
      </w:r>
      <w:r w:rsidRPr="00661A67">
        <w:rPr>
          <w:rFonts w:ascii="Verdana" w:hAnsi="Verdana" w:cstheme="minorHAnsi"/>
          <w:sz w:val="18"/>
          <w:szCs w:val="18"/>
        </w:rPr>
        <w:t xml:space="preserve">“ o datu a době dodání zboží (v pracovní dny v čase </w:t>
      </w:r>
      <w:r w:rsidR="007924F5" w:rsidRPr="00661A67">
        <w:rPr>
          <w:rFonts w:ascii="Verdana" w:hAnsi="Verdana" w:cstheme="minorHAnsi"/>
          <w:sz w:val="18"/>
          <w:szCs w:val="18"/>
        </w:rPr>
        <w:t>6:00 – 14:00</w:t>
      </w:r>
      <w:r w:rsidR="0017148A" w:rsidRPr="00661A67">
        <w:rPr>
          <w:rFonts w:ascii="Verdana" w:hAnsi="Verdana" w:cstheme="minorHAnsi"/>
          <w:sz w:val="18"/>
          <w:szCs w:val="18"/>
        </w:rPr>
        <w:t xml:space="preserve"> hod</w:t>
      </w:r>
      <w:r w:rsidRPr="00661A67">
        <w:rPr>
          <w:rFonts w:ascii="Verdana" w:hAnsi="Verdana" w:cstheme="minorHAnsi"/>
          <w:sz w:val="18"/>
          <w:szCs w:val="18"/>
        </w:rPr>
        <w:t>.).</w:t>
      </w:r>
      <w:r w:rsidR="00D034CB" w:rsidRPr="00661A67">
        <w:rPr>
          <w:rFonts w:ascii="Verdana" w:hAnsi="Verdana" w:cstheme="minorHAnsi"/>
          <w:sz w:val="18"/>
          <w:szCs w:val="18"/>
        </w:rPr>
        <w:t xml:space="preserve"> K</w:t>
      </w:r>
      <w:r w:rsidRPr="00661A67">
        <w:rPr>
          <w:rFonts w:ascii="Verdana" w:hAnsi="Verdana" w:cstheme="minorHAnsi"/>
          <w:sz w:val="18"/>
          <w:szCs w:val="18"/>
        </w:rPr>
        <w:t xml:space="preserve"> </w:t>
      </w:r>
      <w:r w:rsidR="00D034CB" w:rsidRPr="00661A67">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6C95A557" w:rsidR="00062B10" w:rsidRPr="0056058E" w:rsidRDefault="00EF713F" w:rsidP="00CB624B">
      <w:pPr>
        <w:pStyle w:val="Nadpis2"/>
        <w:numPr>
          <w:ilvl w:val="0"/>
          <w:numId w:val="1"/>
        </w:numPr>
        <w:spacing w:line="276" w:lineRule="auto"/>
        <w:ind w:left="357" w:hanging="357"/>
        <w:rPr>
          <w:rFonts w:ascii="Verdana" w:hAnsi="Verdana" w:cstheme="minorHAnsi"/>
          <w:sz w:val="18"/>
          <w:szCs w:val="18"/>
        </w:rPr>
      </w:pPr>
      <w:r w:rsidRPr="00661A67">
        <w:rPr>
          <w:rFonts w:ascii="Verdana" w:hAnsi="Verdana" w:cstheme="minorHAnsi"/>
          <w:sz w:val="18"/>
          <w:szCs w:val="18"/>
        </w:rPr>
        <w:t xml:space="preserve">Pojištění se u zboží nevyžaduje. Speciální balení se nevyžaduje. </w:t>
      </w:r>
      <w:r w:rsidR="00661A67" w:rsidRPr="0056058E">
        <w:rPr>
          <w:rFonts w:ascii="Verdana" w:hAnsi="Verdana" w:cstheme="minorHAnsi"/>
          <w:sz w:val="18"/>
          <w:szCs w:val="18"/>
        </w:rPr>
        <w:t>Vratný obalový materiál tvoří</w:t>
      </w:r>
      <w:r w:rsidR="00661A67" w:rsidRPr="00661A67">
        <w:rPr>
          <w:rFonts w:ascii="Verdana" w:hAnsi="Verdana" w:cstheme="minorHAnsi"/>
          <w:sz w:val="18"/>
          <w:szCs w:val="18"/>
        </w:rPr>
        <w:t>: bez vratného materiálu.</w:t>
      </w:r>
    </w:p>
    <w:p w14:paraId="274D4255" w14:textId="43B30DA0" w:rsidR="00211202" w:rsidRPr="0017148A" w:rsidRDefault="008B5521" w:rsidP="0056058E">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56058E">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56058E">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56058E">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56058E">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6058E">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1"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6058E">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6058E">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6058E">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661A67">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661A67">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56058E">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7924F5"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7924F5">
        <w:rPr>
          <w:rFonts w:ascii="Verdana" w:hAnsi="Verdana" w:cstheme="minorHAnsi"/>
          <w:sz w:val="18"/>
          <w:szCs w:val="18"/>
        </w:rPr>
        <w:t>Rámcové</w:t>
      </w:r>
      <w:r w:rsidR="000A3CC2" w:rsidRPr="007924F5">
        <w:rPr>
          <w:rFonts w:ascii="Verdana" w:hAnsi="Verdana" w:cstheme="minorHAnsi"/>
          <w:sz w:val="18"/>
          <w:szCs w:val="18"/>
        </w:rPr>
        <w:t xml:space="preserve"> dohody</w:t>
      </w:r>
      <w:r w:rsidRPr="007924F5">
        <w:rPr>
          <w:rFonts w:ascii="Verdana" w:hAnsi="Verdana" w:cstheme="minorHAnsi"/>
          <w:sz w:val="18"/>
          <w:szCs w:val="18"/>
        </w:rPr>
        <w:t xml:space="preserve"> na svůj náklad a na své nebezpečí. </w:t>
      </w:r>
    </w:p>
    <w:p w14:paraId="3A54E8A0" w14:textId="6398375D" w:rsidR="00CB624B" w:rsidRPr="007924F5" w:rsidRDefault="00CB26F1" w:rsidP="00CB624B">
      <w:pPr>
        <w:pStyle w:val="Odstavecseseznamem"/>
        <w:numPr>
          <w:ilvl w:val="0"/>
          <w:numId w:val="9"/>
        </w:numPr>
        <w:ind w:left="426" w:hanging="426"/>
        <w:rPr>
          <w:rFonts w:ascii="Verdana" w:hAnsi="Verdana" w:cstheme="minorHAnsi"/>
          <w:sz w:val="18"/>
          <w:szCs w:val="18"/>
        </w:rPr>
      </w:pPr>
      <w:r w:rsidRPr="007924F5">
        <w:rPr>
          <w:rFonts w:ascii="Verdana" w:hAnsi="Verdana" w:cstheme="minorHAnsi"/>
          <w:sz w:val="18"/>
          <w:szCs w:val="18"/>
        </w:rPr>
        <w:t xml:space="preserve">Záruční doba činí </w:t>
      </w:r>
      <w:r w:rsidR="003941A4" w:rsidRPr="007924F5">
        <w:rPr>
          <w:rFonts w:ascii="Verdana" w:hAnsi="Verdana" w:cstheme="minorHAnsi"/>
          <w:sz w:val="18"/>
          <w:szCs w:val="18"/>
        </w:rPr>
        <w:t>24</w:t>
      </w:r>
      <w:r w:rsidRPr="007924F5">
        <w:rPr>
          <w:rFonts w:ascii="Verdana" w:hAnsi="Verdana" w:cstheme="minorHAnsi"/>
          <w:sz w:val="18"/>
          <w:szCs w:val="18"/>
        </w:rPr>
        <w:t xml:space="preserve"> měsíců od data přejímky zboží.</w:t>
      </w:r>
      <w:r w:rsidR="00CB624B" w:rsidRPr="007924F5">
        <w:t xml:space="preserve"> </w:t>
      </w:r>
      <w:r w:rsidR="00CB624B" w:rsidRPr="007924F5">
        <w:rPr>
          <w:rFonts w:ascii="Verdana" w:hAnsi="Verdana" w:cstheme="minorHAnsi"/>
          <w:sz w:val="18"/>
          <w:szCs w:val="18"/>
        </w:rPr>
        <w:t>V případě, že výrobce u konkrétního zboží poskytuje záruku</w:t>
      </w:r>
      <w:r w:rsidR="003941A4" w:rsidRPr="007924F5">
        <w:rPr>
          <w:rFonts w:ascii="Verdana" w:hAnsi="Verdana" w:cstheme="minorHAnsi"/>
          <w:sz w:val="18"/>
          <w:szCs w:val="18"/>
        </w:rPr>
        <w:t xml:space="preserve"> delší </w:t>
      </w:r>
      <w:proofErr w:type="gramStart"/>
      <w:r w:rsidR="003941A4" w:rsidRPr="007924F5">
        <w:rPr>
          <w:rFonts w:ascii="Verdana" w:hAnsi="Verdana" w:cstheme="minorHAnsi"/>
          <w:sz w:val="18"/>
          <w:szCs w:val="18"/>
        </w:rPr>
        <w:t>než-</w:t>
      </w:r>
      <w:proofErr w:type="spellStart"/>
      <w:r w:rsidR="003941A4" w:rsidRPr="007924F5">
        <w:rPr>
          <w:rFonts w:ascii="Verdana" w:hAnsi="Verdana" w:cstheme="minorHAnsi"/>
          <w:sz w:val="18"/>
          <w:szCs w:val="18"/>
        </w:rPr>
        <w:t>li</w:t>
      </w:r>
      <w:proofErr w:type="spellEnd"/>
      <w:r w:rsidR="003941A4" w:rsidRPr="007924F5">
        <w:rPr>
          <w:rFonts w:ascii="Verdana" w:hAnsi="Verdana" w:cstheme="minorHAnsi"/>
          <w:sz w:val="18"/>
          <w:szCs w:val="18"/>
        </w:rPr>
        <w:t xml:space="preserve"> 24</w:t>
      </w:r>
      <w:proofErr w:type="gramEnd"/>
      <w:r w:rsidR="00CB624B" w:rsidRPr="007924F5">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3"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2CA704F" w14:textId="7B8FF5DC" w:rsidR="00661A67" w:rsidRPr="00661A67" w:rsidRDefault="00EA6BA4" w:rsidP="00EA6BA4">
      <w:pPr>
        <w:numPr>
          <w:ilvl w:val="0"/>
          <w:numId w:val="16"/>
        </w:numPr>
        <w:spacing w:before="120" w:after="120"/>
        <w:jc w:val="both"/>
        <w:rPr>
          <w:rFonts w:ascii="Verdana" w:hAnsi="Verdana" w:cstheme="minorHAnsi"/>
          <w:sz w:val="18"/>
          <w:szCs w:val="18"/>
        </w:rPr>
      </w:pPr>
      <w:r w:rsidRPr="0017148A">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w:t>
      </w:r>
      <w:r w:rsidRPr="00176F38">
        <w:rPr>
          <w:rFonts w:ascii="Verdana" w:hAnsi="Verdana" w:cstheme="minorHAnsi"/>
          <w:sz w:val="18"/>
          <w:szCs w:val="18"/>
        </w:rPr>
        <w:t xml:space="preserve">uvedeny v </w:t>
      </w:r>
      <w:r w:rsidRPr="00661A67">
        <w:rPr>
          <w:rFonts w:ascii="Verdana" w:hAnsi="Verdana" w:cstheme="minorHAnsi"/>
          <w:sz w:val="18"/>
          <w:szCs w:val="18"/>
        </w:rPr>
        <w:t>následujících ustanovení tohoto článku rámcové dohody.</w:t>
      </w:r>
    </w:p>
    <w:p w14:paraId="79BA9F61" w14:textId="6BD46FB8" w:rsidR="007924F5" w:rsidRPr="005535F9" w:rsidRDefault="00661A67" w:rsidP="0056058E">
      <w:pPr>
        <w:numPr>
          <w:ilvl w:val="0"/>
          <w:numId w:val="16"/>
        </w:numPr>
        <w:spacing w:before="120" w:after="120"/>
        <w:jc w:val="both"/>
        <w:rPr>
          <w:b/>
        </w:rPr>
      </w:pPr>
      <w:r w:rsidRPr="0056058E">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w:t>
      </w:r>
      <w:proofErr w:type="gramStart"/>
      <w:r w:rsidR="00EF713F">
        <w:rPr>
          <w:rFonts w:ascii="Verdana" w:hAnsi="Verdana" w:cstheme="minorHAnsi"/>
          <w:sz w:val="18"/>
          <w:szCs w:val="18"/>
        </w:rPr>
        <w:t>II.2 této</w:t>
      </w:r>
      <w:proofErr w:type="gramEnd"/>
      <w:r w:rsidR="00EF713F">
        <w:rPr>
          <w:rFonts w:ascii="Verdana" w:hAnsi="Verdana" w:cstheme="minorHAnsi"/>
          <w:sz w:val="18"/>
          <w:szCs w:val="18"/>
        </w:rPr>
        <w:t xml:space="preserve">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proofErr w:type="gramStart"/>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w:t>
      </w:r>
      <w:proofErr w:type="gramEnd"/>
      <w:r w:rsidRPr="008B5521">
        <w:rPr>
          <w:rFonts w:ascii="Verdana" w:hAnsi="Verdana" w:cstheme="minorHAnsi"/>
          <w:sz w:val="18"/>
          <w:szCs w:val="18"/>
        </w:rPr>
        <w:t xml:space="preserv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proofErr w:type="gramStart"/>
      <w:r>
        <w:rPr>
          <w:rFonts w:ascii="Verdana" w:hAnsi="Verdana" w:cstheme="minorHAnsi"/>
          <w:sz w:val="18"/>
          <w:szCs w:val="18"/>
        </w:rPr>
        <w:t>III</w:t>
      </w:r>
      <w:r w:rsidRPr="008975CB">
        <w:rPr>
          <w:rFonts w:ascii="Verdana" w:hAnsi="Verdana" w:cstheme="minorHAnsi"/>
          <w:sz w:val="18"/>
          <w:szCs w:val="18"/>
        </w:rPr>
        <w:t>.1 této</w:t>
      </w:r>
      <w:proofErr w:type="gramEnd"/>
      <w:r w:rsidRPr="008975CB">
        <w:rPr>
          <w:rFonts w:ascii="Verdana" w:hAnsi="Verdana" w:cstheme="minorHAnsi"/>
          <w:sz w:val="18"/>
          <w:szCs w:val="18"/>
        </w:rPr>
        <w:t xml:space="preserve">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41481BFE"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666B7EB" w14:textId="654074BF" w:rsidR="004D0D29" w:rsidRPr="002D210A" w:rsidRDefault="004D0D29" w:rsidP="0064219C">
      <w:pPr>
        <w:pStyle w:val="Zkladntext21"/>
        <w:spacing w:line="276" w:lineRule="auto"/>
        <w:ind w:right="-22"/>
        <w:jc w:val="left"/>
        <w:rPr>
          <w:rFonts w:ascii="Verdana" w:hAnsi="Verdana" w:cstheme="minorHAnsi"/>
          <w:sz w:val="18"/>
          <w:szCs w:val="18"/>
        </w:rPr>
      </w:pPr>
      <w:r w:rsidRPr="002D210A">
        <w:rPr>
          <w:rFonts w:ascii="Verdana" w:hAnsi="Verdana" w:cstheme="minorHAnsi"/>
          <w:sz w:val="18"/>
          <w:szCs w:val="18"/>
        </w:rPr>
        <w:t>Příloha č. 6 – Seznam dodacích míst OŘ Ostrava</w:t>
      </w:r>
    </w:p>
    <w:p w14:paraId="0D3B4547" w14:textId="3FB8AA20" w:rsidR="0064219C" w:rsidRDefault="0064219C" w:rsidP="0064219C">
      <w:pPr>
        <w:pStyle w:val="Zkladntext21"/>
        <w:spacing w:line="276" w:lineRule="auto"/>
        <w:ind w:right="-22"/>
        <w:jc w:val="left"/>
        <w:rPr>
          <w:rFonts w:ascii="Verdana" w:hAnsi="Verdana" w:cstheme="minorHAnsi"/>
          <w:sz w:val="18"/>
          <w:szCs w:val="18"/>
        </w:rPr>
      </w:pPr>
      <w:r w:rsidRPr="002D210A">
        <w:rPr>
          <w:rFonts w:ascii="Verdana" w:hAnsi="Verdana" w:cstheme="minorHAnsi"/>
          <w:sz w:val="18"/>
          <w:szCs w:val="18"/>
        </w:rPr>
        <w:t xml:space="preserve">Příloha č. </w:t>
      </w:r>
      <w:r w:rsidR="004D0D29" w:rsidRPr="002D210A">
        <w:rPr>
          <w:rFonts w:ascii="Verdana" w:hAnsi="Verdana" w:cstheme="minorHAnsi"/>
          <w:sz w:val="18"/>
          <w:szCs w:val="18"/>
        </w:rPr>
        <w:t>7</w:t>
      </w:r>
      <w:r w:rsidRPr="002D210A">
        <w:rPr>
          <w:rFonts w:ascii="Verdana" w:hAnsi="Verdana" w:cstheme="minorHAnsi"/>
          <w:sz w:val="18"/>
          <w:szCs w:val="18"/>
        </w:rPr>
        <w:t xml:space="preserve"> - 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0AAC0B3D" w14:textId="02A3EF0E"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6A5B29">
          <w:footerReference w:type="default" r:id="rId24"/>
          <w:headerReference w:type="first" r:id="rId25"/>
          <w:footerReference w:type="first" r:id="rId26"/>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 xml:space="preserve">Smluvní strany podpisem této Rámcové dohody stvrzují, že jsou s obsahem OP plně seznámeny a že v souladu s </w:t>
      </w:r>
      <w:proofErr w:type="spellStart"/>
      <w:r w:rsidRPr="00A14444">
        <w:rPr>
          <w:rFonts w:ascii="Verdana" w:hAnsi="Verdana"/>
          <w:b w:val="0"/>
          <w:sz w:val="18"/>
          <w:szCs w:val="18"/>
        </w:rPr>
        <w:t>ust</w:t>
      </w:r>
      <w:proofErr w:type="spellEnd"/>
      <w:r w:rsidRPr="00A14444">
        <w:rPr>
          <w:rFonts w:ascii="Verdana" w:hAnsi="Verdana"/>
          <w:b w:val="0"/>
          <w:sz w:val="18"/>
          <w:szCs w:val="18"/>
        </w:rPr>
        <w: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6A5B29">
          <w:footerReference w:type="default" r:id="rId27"/>
          <w:headerReference w:type="first" r:id="rId28"/>
          <w:footerReference w:type="first" r:id="rId29"/>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09B32CB" w14:textId="76E461D2"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2E02C6">
        <w:rPr>
          <w:rFonts w:ascii="Verdana" w:hAnsi="Verdana"/>
        </w:rPr>
        <w:t>dodávka</w:t>
      </w:r>
      <w:r w:rsidRPr="00537E0C">
        <w:rPr>
          <w:rFonts w:ascii="Verdana" w:hAnsi="Verdana"/>
        </w:rPr>
        <w:t xml:space="preserve"> </w:t>
      </w:r>
      <w:r w:rsidR="0061443A">
        <w:rPr>
          <w:rFonts w:ascii="Verdana" w:hAnsi="Verdana"/>
        </w:rPr>
        <w:t>barev, ředidel a ostatních nátěrových hmot</w:t>
      </w:r>
      <w:r w:rsidR="00661A67">
        <w:rPr>
          <w:rFonts w:ascii="Verdana" w:hAnsi="Verdana"/>
        </w:rPr>
        <w:t>, včetně souvisejícího příslušenství</w:t>
      </w:r>
      <w:r w:rsidRPr="00537E0C">
        <w:rPr>
          <w:rFonts w:ascii="Verdana" w:hAnsi="Verdana"/>
        </w:rPr>
        <w:t>.</w:t>
      </w:r>
      <w:r>
        <w:rPr>
          <w:rFonts w:ascii="Verdana" w:hAnsi="Verdana"/>
        </w:rPr>
        <w:t xml:space="preserve"> </w:t>
      </w:r>
    </w:p>
    <w:p w14:paraId="5CF84553" w14:textId="3FDA2A1F" w:rsidR="00914CB7" w:rsidRDefault="002E02C6" w:rsidP="00914CB7">
      <w:pPr>
        <w:pStyle w:val="Textbezslovn"/>
        <w:ind w:left="0"/>
        <w:rPr>
          <w:rFonts w:ascii="Verdana" w:hAnsi="Verdana"/>
        </w:rPr>
      </w:pPr>
      <w:r w:rsidRPr="004D0D29">
        <w:rPr>
          <w:rFonts w:ascii="Verdana" w:eastAsia="Times New Roman" w:hAnsi="Verdana" w:cs="Times New Roman"/>
          <w:color w:val="000000"/>
          <w:lang w:eastAsia="cs-CZ"/>
        </w:rPr>
        <w:t>Detailněji je předmět Dodávek</w:t>
      </w:r>
      <w:r w:rsidR="00914CB7" w:rsidRPr="004D0D29">
        <w:rPr>
          <w:rFonts w:ascii="Verdana" w:hAnsi="Verdana"/>
        </w:rPr>
        <w:t xml:space="preserve"> </w:t>
      </w:r>
      <w:r w:rsidRPr="004D0D29">
        <w:rPr>
          <w:rFonts w:ascii="Verdana" w:hAnsi="Verdana"/>
        </w:rPr>
        <w:t xml:space="preserve">včetně technických podmínek specifikován </w:t>
      </w:r>
      <w:r w:rsidR="00914CB7" w:rsidRPr="004D0D29">
        <w:rPr>
          <w:rFonts w:ascii="Verdana" w:hAnsi="Verdana"/>
        </w:rPr>
        <w:t>v příloze č. 3 této Rámcové dohody.</w:t>
      </w:r>
      <w:r w:rsidR="00914CB7" w:rsidRPr="004630C7">
        <w:rPr>
          <w:rFonts w:ascii="Verdana" w:hAnsi="Verdana"/>
        </w:rPr>
        <w:t xml:space="preserve"> </w:t>
      </w:r>
    </w:p>
    <w:p w14:paraId="1BDB8D77" w14:textId="77777777" w:rsidR="005D7821" w:rsidRDefault="005D7821" w:rsidP="00914CB7">
      <w:pPr>
        <w:pStyle w:val="Textbezslovn"/>
        <w:ind w:left="0"/>
        <w:rPr>
          <w:rFonts w:ascii="Verdana" w:hAnsi="Verdana"/>
        </w:rPr>
      </w:pP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6A5B29">
          <w:footerReference w:type="default" r:id="rId30"/>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3C24DE69" w:rsidR="006B68C6" w:rsidRPr="002E02C6" w:rsidRDefault="002E02C6" w:rsidP="002E02C6">
      <w:pPr>
        <w:pStyle w:val="RLProhlensmluvnchstran"/>
        <w:jc w:val="both"/>
        <w:rPr>
          <w:rFonts w:ascii="Verdana" w:hAnsi="Verdana" w:cs="Calibri"/>
          <w:b w:val="0"/>
          <w:bCs w:val="0"/>
          <w:sz w:val="18"/>
          <w:szCs w:val="18"/>
        </w:rPr>
      </w:pPr>
      <w:r w:rsidRPr="002E02C6">
        <w:rPr>
          <w:rFonts w:ascii="Verdana" w:hAnsi="Verdana"/>
          <w:b w:val="0"/>
          <w:bCs w:val="0"/>
          <w:sz w:val="18"/>
          <w:szCs w:val="18"/>
          <w:highlight w:val="lightGray"/>
        </w:rPr>
        <w:t xml:space="preserve">Do přílohy Rámcové dohody bude vložen Jednotkový ceník </w:t>
      </w:r>
      <w:bookmarkStart w:id="2"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004D0D29">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2"/>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6A5B29">
          <w:footerReference w:type="default" r:id="rId31"/>
          <w:pgSz w:w="11906" w:h="16838"/>
          <w:pgMar w:top="1527" w:right="1417" w:bottom="1417" w:left="1417" w:header="1304" w:footer="283" w:gutter="0"/>
          <w:pgNumType w:start="1"/>
          <w:cols w:space="708"/>
          <w:docGrid w:linePitch="360"/>
        </w:sectPr>
      </w:pPr>
    </w:p>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6A5B29">
          <w:footerReference w:type="default" r:id="rId32"/>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31734" w:rsidP="00CB624B">
            <w:pPr>
              <w:pStyle w:val="Tabulka"/>
              <w:rPr>
                <w:rFonts w:ascii="Verdana" w:hAnsi="Verdana"/>
              </w:rPr>
            </w:pPr>
            <w:hyperlink r:id="rId33" w:history="1">
              <w:r w:rsidR="005869F2"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55AAB342" w:rsidR="00F507AA" w:rsidRPr="004D0D29"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w:t>
      </w:r>
      <w:r w:rsidRPr="004D0D29">
        <w:rPr>
          <w:rFonts w:ascii="Verdana" w:eastAsiaTheme="minorHAnsi" w:hAnsi="Verdana" w:cstheme="minorBidi"/>
          <w:b/>
          <w:sz w:val="18"/>
          <w:szCs w:val="18"/>
        </w:rPr>
        <w:t>věcech obchodních</w:t>
      </w:r>
      <w:r w:rsidR="004D0D29">
        <w:rPr>
          <w:rFonts w:ascii="Verdana" w:eastAsiaTheme="minorHAnsi" w:hAnsi="Verdana" w:cstheme="minorBidi"/>
          <w:b/>
          <w:sz w:val="18"/>
          <w:szCs w:val="18"/>
        </w:rPr>
        <w:t>,</w:t>
      </w:r>
      <w:r w:rsidRPr="004D0D29">
        <w:rPr>
          <w:rFonts w:ascii="Verdana" w:eastAsiaTheme="minorHAnsi" w:hAnsi="Verdana" w:cstheme="minorBidi"/>
          <w:b/>
          <w:sz w:val="18"/>
          <w:szCs w:val="18"/>
        </w:rPr>
        <w:t xml:space="preserve"> technických</w:t>
      </w:r>
      <w:r w:rsidR="004D0D29">
        <w:rPr>
          <w:rFonts w:ascii="Verdana" w:eastAsiaTheme="minorHAnsi" w:hAnsi="Verdana" w:cstheme="minorBidi"/>
          <w:b/>
          <w:sz w:val="18"/>
          <w:szCs w:val="18"/>
        </w:rPr>
        <w:t xml:space="preserve"> a administrativních</w:t>
      </w:r>
    </w:p>
    <w:tbl>
      <w:tblPr>
        <w:tblStyle w:val="Mkatabulky2"/>
        <w:tblW w:w="8868" w:type="dxa"/>
        <w:tblInd w:w="108" w:type="dxa"/>
        <w:tblLook w:val="04A0" w:firstRow="1" w:lastRow="0" w:firstColumn="1" w:lastColumn="0" w:noHBand="0" w:noVBand="1"/>
      </w:tblPr>
      <w:tblGrid>
        <w:gridCol w:w="3056"/>
        <w:gridCol w:w="5812"/>
      </w:tblGrid>
      <w:tr w:rsidR="004D0D29" w:rsidRPr="004D0D29" w14:paraId="7F8170C9" w14:textId="77777777" w:rsidTr="00F507AA">
        <w:tc>
          <w:tcPr>
            <w:tcW w:w="3056" w:type="dxa"/>
            <w:shd w:val="clear" w:color="auto" w:fill="F2F2F2" w:themeFill="background1" w:themeFillShade="F2"/>
          </w:tcPr>
          <w:p w14:paraId="65334D96"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2DC5D80A"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hAnsi="Verdana"/>
                <w:sz w:val="18"/>
                <w:szCs w:val="18"/>
              </w:rPr>
              <w:t>Dana BECHNÁ</w:t>
            </w:r>
          </w:p>
        </w:tc>
      </w:tr>
      <w:tr w:rsidR="004D0D29" w:rsidRPr="004D0D29" w14:paraId="4A6868B0" w14:textId="77777777" w:rsidTr="00585696">
        <w:tc>
          <w:tcPr>
            <w:tcW w:w="3056" w:type="dxa"/>
          </w:tcPr>
          <w:p w14:paraId="23D0D285"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Adresa</w:t>
            </w:r>
          </w:p>
        </w:tc>
        <w:tc>
          <w:tcPr>
            <w:tcW w:w="5812" w:type="dxa"/>
          </w:tcPr>
          <w:p w14:paraId="1D2909C4" w14:textId="19FDBDEB"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hAnsi="Verdana"/>
                <w:sz w:val="18"/>
                <w:szCs w:val="18"/>
              </w:rPr>
              <w:t>Správa železnic, státní organizace, OŘ OVA, Muglinovská 1038/5, 702 00 Ostrava</w:t>
            </w:r>
          </w:p>
        </w:tc>
      </w:tr>
      <w:tr w:rsidR="004D0D29" w:rsidRPr="004D0D29" w14:paraId="27CC0007" w14:textId="77777777" w:rsidTr="00585696">
        <w:tc>
          <w:tcPr>
            <w:tcW w:w="3056" w:type="dxa"/>
          </w:tcPr>
          <w:p w14:paraId="22850287"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E-mail</w:t>
            </w:r>
          </w:p>
        </w:tc>
        <w:tc>
          <w:tcPr>
            <w:tcW w:w="5812" w:type="dxa"/>
          </w:tcPr>
          <w:p w14:paraId="63BEBFAB" w14:textId="6D600114" w:rsidR="004D0D29" w:rsidRPr="004D0D29" w:rsidRDefault="00531734" w:rsidP="004D0D29">
            <w:pPr>
              <w:spacing w:before="40" w:after="40"/>
              <w:jc w:val="both"/>
              <w:rPr>
                <w:rFonts w:ascii="Verdana" w:eastAsiaTheme="minorHAnsi" w:hAnsi="Verdana" w:cstheme="minorBidi"/>
                <w:sz w:val="18"/>
                <w:szCs w:val="18"/>
              </w:rPr>
            </w:pPr>
            <w:hyperlink r:id="rId34" w:history="1">
              <w:r w:rsidR="004D0D29" w:rsidRPr="004D0D29">
                <w:rPr>
                  <w:rStyle w:val="Hypertextovodkaz"/>
                  <w:rFonts w:ascii="Verdana" w:hAnsi="Verdana"/>
                  <w:sz w:val="18"/>
                  <w:szCs w:val="18"/>
                </w:rPr>
                <w:t>Bechna@spravazeleznic.cz</w:t>
              </w:r>
            </w:hyperlink>
            <w:r w:rsidR="004D0D29" w:rsidRPr="004D0D29">
              <w:rPr>
                <w:rFonts w:ascii="Verdana" w:hAnsi="Verdana"/>
                <w:sz w:val="18"/>
                <w:szCs w:val="18"/>
              </w:rPr>
              <w:t xml:space="preserve"> </w:t>
            </w:r>
          </w:p>
        </w:tc>
      </w:tr>
      <w:tr w:rsidR="004D0D29" w:rsidRPr="002E02C6" w14:paraId="100D5B4E" w14:textId="77777777" w:rsidTr="00585696">
        <w:tc>
          <w:tcPr>
            <w:tcW w:w="3056" w:type="dxa"/>
          </w:tcPr>
          <w:p w14:paraId="5829DE83"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Telefon</w:t>
            </w:r>
          </w:p>
        </w:tc>
        <w:tc>
          <w:tcPr>
            <w:tcW w:w="5812" w:type="dxa"/>
          </w:tcPr>
          <w:p w14:paraId="594A3CDA" w14:textId="5A41646A"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hAnsi="Verdana"/>
                <w:sz w:val="18"/>
                <w:szCs w:val="18"/>
              </w:rPr>
              <w:t>+420 972 766 150</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4D0D29"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4D0D29">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F507AA" w:rsidRPr="004D0D29" w14:paraId="799A182B" w14:textId="77777777" w:rsidTr="004D0D29">
        <w:tc>
          <w:tcPr>
            <w:tcW w:w="3056" w:type="dxa"/>
            <w:shd w:val="clear" w:color="auto" w:fill="F2F2F2" w:themeFill="background1" w:themeFillShade="F2"/>
          </w:tcPr>
          <w:p w14:paraId="0800C4B5" w14:textId="77777777" w:rsidR="00F507AA" w:rsidRPr="004D0D29" w:rsidRDefault="00F507AA" w:rsidP="00F507AA">
            <w:pPr>
              <w:spacing w:before="40" w:after="40"/>
              <w:jc w:val="both"/>
              <w:rPr>
                <w:rFonts w:ascii="Verdana" w:eastAsiaTheme="minorHAnsi" w:hAnsi="Verdana" w:cstheme="minorBidi"/>
                <w:sz w:val="18"/>
                <w:szCs w:val="18"/>
              </w:rPr>
            </w:pPr>
            <w:r w:rsidRPr="004D0D29">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5EB546D8" w:rsidR="00F507AA" w:rsidRPr="004D0D29" w:rsidRDefault="004D0D29" w:rsidP="00F507AA">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Barbora CIOMPOVÁ</w:t>
            </w:r>
          </w:p>
        </w:tc>
      </w:tr>
      <w:tr w:rsidR="004D0D29" w:rsidRPr="004D0D29" w14:paraId="27128A71" w14:textId="77777777" w:rsidTr="004D0D29">
        <w:tc>
          <w:tcPr>
            <w:tcW w:w="3056" w:type="dxa"/>
          </w:tcPr>
          <w:p w14:paraId="279E2195"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Adresa</w:t>
            </w:r>
          </w:p>
        </w:tc>
        <w:tc>
          <w:tcPr>
            <w:tcW w:w="5812" w:type="dxa"/>
          </w:tcPr>
          <w:p w14:paraId="787B239F" w14:textId="4414505E"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hAnsi="Verdana"/>
                <w:sz w:val="18"/>
                <w:szCs w:val="18"/>
              </w:rPr>
              <w:t>Správa železnic, státní organizace, OŘ OVA, Muglinovská 1038/5, 702 00 Ostrava</w:t>
            </w:r>
          </w:p>
        </w:tc>
      </w:tr>
      <w:tr w:rsidR="004D0D29" w:rsidRPr="004D0D29" w14:paraId="1C99B902" w14:textId="77777777" w:rsidTr="004D0D29">
        <w:tc>
          <w:tcPr>
            <w:tcW w:w="3056" w:type="dxa"/>
          </w:tcPr>
          <w:p w14:paraId="0D55D850"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E-mail</w:t>
            </w:r>
          </w:p>
        </w:tc>
        <w:tc>
          <w:tcPr>
            <w:tcW w:w="5812" w:type="dxa"/>
          </w:tcPr>
          <w:p w14:paraId="31581E93" w14:textId="5A5BFE56" w:rsidR="004D0D29" w:rsidRPr="004D0D29" w:rsidRDefault="00531734" w:rsidP="004D0D29">
            <w:pPr>
              <w:spacing w:before="40" w:after="40"/>
              <w:jc w:val="both"/>
              <w:rPr>
                <w:rFonts w:ascii="Verdana" w:eastAsiaTheme="minorHAnsi" w:hAnsi="Verdana" w:cstheme="minorBidi"/>
                <w:sz w:val="18"/>
                <w:szCs w:val="18"/>
              </w:rPr>
            </w:pPr>
            <w:hyperlink r:id="rId35" w:history="1">
              <w:r w:rsidR="004D0D29" w:rsidRPr="004D0D29">
                <w:rPr>
                  <w:rStyle w:val="Hypertextovodkaz"/>
                  <w:rFonts w:ascii="Verdana" w:hAnsi="Verdana"/>
                  <w:sz w:val="18"/>
                  <w:szCs w:val="18"/>
                </w:rPr>
                <w:t>Ciompova@spravazeleznic.cz</w:t>
              </w:r>
            </w:hyperlink>
            <w:r w:rsidR="004D0D29" w:rsidRPr="004D0D29">
              <w:rPr>
                <w:rFonts w:ascii="Verdana" w:hAnsi="Verdana"/>
                <w:sz w:val="18"/>
                <w:szCs w:val="18"/>
              </w:rPr>
              <w:t xml:space="preserve"> </w:t>
            </w:r>
          </w:p>
        </w:tc>
      </w:tr>
      <w:tr w:rsidR="004D0D29" w:rsidRPr="00F507AA" w14:paraId="364D0949" w14:textId="77777777" w:rsidTr="004D0D29">
        <w:tc>
          <w:tcPr>
            <w:tcW w:w="3056" w:type="dxa"/>
          </w:tcPr>
          <w:p w14:paraId="505B3FC4" w14:textId="77777777"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eastAsiaTheme="minorHAnsi" w:hAnsi="Verdana" w:cstheme="minorBidi"/>
                <w:sz w:val="18"/>
                <w:szCs w:val="18"/>
              </w:rPr>
              <w:t>Telefon</w:t>
            </w:r>
          </w:p>
        </w:tc>
        <w:tc>
          <w:tcPr>
            <w:tcW w:w="5812" w:type="dxa"/>
          </w:tcPr>
          <w:p w14:paraId="57AA2B54" w14:textId="1639216E" w:rsidR="004D0D29" w:rsidRPr="004D0D29" w:rsidRDefault="004D0D29" w:rsidP="004D0D29">
            <w:pPr>
              <w:spacing w:before="40" w:after="40"/>
              <w:jc w:val="both"/>
              <w:rPr>
                <w:rFonts w:ascii="Verdana" w:eastAsiaTheme="minorHAnsi" w:hAnsi="Verdana" w:cstheme="minorBidi"/>
                <w:sz w:val="18"/>
                <w:szCs w:val="18"/>
              </w:rPr>
            </w:pPr>
            <w:r w:rsidRPr="004D0D29">
              <w:rPr>
                <w:rFonts w:ascii="Verdana" w:hAnsi="Verdana"/>
                <w:sz w:val="18"/>
                <w:szCs w:val="18"/>
              </w:rPr>
              <w:t>+420 972 766 151</w:t>
            </w:r>
          </w:p>
        </w:tc>
      </w:tr>
      <w:tr w:rsidR="000225F6" w:rsidRPr="00D70BA5" w14:paraId="239B877C" w14:textId="77777777" w:rsidTr="004D0D29">
        <w:tc>
          <w:tcPr>
            <w:tcW w:w="3056" w:type="dxa"/>
            <w:shd w:val="clear" w:color="auto" w:fill="F2F2F2" w:themeFill="background1" w:themeFillShade="F2"/>
          </w:tcPr>
          <w:p w14:paraId="00FAFB9B" w14:textId="77777777" w:rsidR="000225F6" w:rsidRPr="00A14444" w:rsidRDefault="000225F6" w:rsidP="000225F6">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37932913" w14:textId="76AEACD8" w:rsidR="000225F6" w:rsidRPr="0056058E" w:rsidRDefault="000225F6" w:rsidP="000225F6">
            <w:pPr>
              <w:pStyle w:val="Tabulka"/>
              <w:rPr>
                <w:rFonts w:ascii="Verdana" w:hAnsi="Verdana"/>
                <w:highlight w:val="cyan"/>
              </w:rPr>
            </w:pPr>
            <w:r w:rsidRPr="004D0D29">
              <w:rPr>
                <w:rFonts w:ascii="Verdana" w:hAnsi="Verdana"/>
              </w:rPr>
              <w:t>Dana BECHNÁ</w:t>
            </w:r>
          </w:p>
        </w:tc>
      </w:tr>
      <w:tr w:rsidR="000225F6" w:rsidRPr="00D70BA5" w14:paraId="4D6E02C4" w14:textId="77777777" w:rsidTr="004D0D29">
        <w:tc>
          <w:tcPr>
            <w:tcW w:w="3056" w:type="dxa"/>
          </w:tcPr>
          <w:p w14:paraId="20A96D3A" w14:textId="77777777" w:rsidR="000225F6" w:rsidRPr="00A14444" w:rsidRDefault="000225F6" w:rsidP="000225F6">
            <w:pPr>
              <w:pStyle w:val="Tabulka"/>
              <w:rPr>
                <w:rFonts w:ascii="Verdana" w:hAnsi="Verdana"/>
              </w:rPr>
            </w:pPr>
            <w:r w:rsidRPr="00A14444">
              <w:rPr>
                <w:rFonts w:ascii="Verdana" w:hAnsi="Verdana"/>
              </w:rPr>
              <w:t>Adresa</w:t>
            </w:r>
          </w:p>
        </w:tc>
        <w:tc>
          <w:tcPr>
            <w:tcW w:w="5812" w:type="dxa"/>
          </w:tcPr>
          <w:p w14:paraId="2CC2EF95" w14:textId="2F9F9FAF" w:rsidR="000225F6" w:rsidRPr="0056058E" w:rsidRDefault="000225F6" w:rsidP="000225F6">
            <w:pPr>
              <w:pStyle w:val="Tabulka"/>
              <w:rPr>
                <w:rFonts w:ascii="Verdana" w:hAnsi="Verdana"/>
                <w:highlight w:val="cyan"/>
              </w:rPr>
            </w:pPr>
            <w:r w:rsidRPr="004D0D29">
              <w:rPr>
                <w:rFonts w:ascii="Verdana" w:hAnsi="Verdana"/>
              </w:rPr>
              <w:t>Správa železnic, státní organizace, OŘ OVA, Muglinovská 1038/5, 702 00 Ostrava</w:t>
            </w:r>
          </w:p>
        </w:tc>
      </w:tr>
      <w:tr w:rsidR="000225F6" w:rsidRPr="00D70BA5" w14:paraId="05A48550" w14:textId="77777777" w:rsidTr="004D0D29">
        <w:tc>
          <w:tcPr>
            <w:tcW w:w="3056" w:type="dxa"/>
          </w:tcPr>
          <w:p w14:paraId="106CF8AA" w14:textId="77777777" w:rsidR="000225F6" w:rsidRPr="00A14444" w:rsidRDefault="000225F6" w:rsidP="000225F6">
            <w:pPr>
              <w:pStyle w:val="Tabulka"/>
              <w:rPr>
                <w:rFonts w:ascii="Verdana" w:hAnsi="Verdana"/>
              </w:rPr>
            </w:pPr>
            <w:r w:rsidRPr="00A14444">
              <w:rPr>
                <w:rFonts w:ascii="Verdana" w:hAnsi="Verdana"/>
              </w:rPr>
              <w:t>E-mail</w:t>
            </w:r>
          </w:p>
        </w:tc>
        <w:tc>
          <w:tcPr>
            <w:tcW w:w="5812" w:type="dxa"/>
          </w:tcPr>
          <w:p w14:paraId="3F8C54F8" w14:textId="1EBE4163" w:rsidR="000225F6" w:rsidRPr="0056058E" w:rsidRDefault="00531734" w:rsidP="000225F6">
            <w:pPr>
              <w:pStyle w:val="Tabulka"/>
              <w:rPr>
                <w:rFonts w:ascii="Verdana" w:hAnsi="Verdana"/>
                <w:highlight w:val="cyan"/>
              </w:rPr>
            </w:pPr>
            <w:hyperlink r:id="rId36" w:history="1">
              <w:r w:rsidR="000225F6" w:rsidRPr="004D0D29">
                <w:rPr>
                  <w:rStyle w:val="Hypertextovodkaz"/>
                  <w:rFonts w:ascii="Verdana" w:hAnsi="Verdana"/>
                </w:rPr>
                <w:t>Bechna@spravazeleznic.cz</w:t>
              </w:r>
            </w:hyperlink>
            <w:r w:rsidR="000225F6" w:rsidRPr="004D0D29">
              <w:rPr>
                <w:rFonts w:ascii="Verdana" w:hAnsi="Verdana"/>
              </w:rPr>
              <w:t xml:space="preserve"> </w:t>
            </w:r>
          </w:p>
        </w:tc>
      </w:tr>
      <w:tr w:rsidR="000225F6" w:rsidRPr="006105F2" w14:paraId="4724A42C" w14:textId="77777777" w:rsidTr="004D0D29">
        <w:tc>
          <w:tcPr>
            <w:tcW w:w="3056" w:type="dxa"/>
          </w:tcPr>
          <w:p w14:paraId="139B1207" w14:textId="77777777" w:rsidR="000225F6" w:rsidRPr="00A14444" w:rsidRDefault="000225F6" w:rsidP="000225F6">
            <w:pPr>
              <w:pStyle w:val="Tabulka"/>
              <w:rPr>
                <w:rFonts w:ascii="Verdana" w:hAnsi="Verdana"/>
              </w:rPr>
            </w:pPr>
            <w:r w:rsidRPr="00A14444">
              <w:rPr>
                <w:rFonts w:ascii="Verdana" w:hAnsi="Verdana"/>
              </w:rPr>
              <w:t>Telefon</w:t>
            </w:r>
          </w:p>
        </w:tc>
        <w:tc>
          <w:tcPr>
            <w:tcW w:w="5812" w:type="dxa"/>
          </w:tcPr>
          <w:p w14:paraId="3F0F405A" w14:textId="23F4E1AA" w:rsidR="000225F6" w:rsidRPr="0056058E" w:rsidRDefault="000225F6" w:rsidP="000225F6">
            <w:pPr>
              <w:pStyle w:val="Tabulka"/>
              <w:rPr>
                <w:rFonts w:ascii="Verdana" w:hAnsi="Verdana"/>
                <w:highlight w:val="cyan"/>
              </w:rPr>
            </w:pPr>
            <w:r w:rsidRPr="004D0D29">
              <w:rPr>
                <w:rFonts w:ascii="Verdana" w:hAnsi="Verdana"/>
              </w:rPr>
              <w:t>+420 972 766 150</w:t>
            </w:r>
          </w:p>
        </w:tc>
      </w:tr>
    </w:tbl>
    <w:p w14:paraId="0E273C68" w14:textId="77777777" w:rsidR="004D0D29" w:rsidRDefault="004D0D29"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lastRenderedPageBreak/>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4D0D29" w:rsidRDefault="006B68C6" w:rsidP="006B68C6">
      <w:pPr>
        <w:spacing w:before="360" w:after="0"/>
        <w:jc w:val="both"/>
        <w:rPr>
          <w:rFonts w:ascii="Verdana" w:hAnsi="Verdana"/>
          <w:sz w:val="18"/>
          <w:szCs w:val="18"/>
        </w:rPr>
      </w:pPr>
      <w:r w:rsidRPr="004D0D29">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4D0D29" w:rsidRDefault="006B68C6" w:rsidP="006B68C6">
      <w:pPr>
        <w:spacing w:before="120" w:after="0"/>
        <w:jc w:val="both"/>
        <w:rPr>
          <w:rFonts w:ascii="Verdana" w:hAnsi="Verdana"/>
          <w:sz w:val="18"/>
          <w:szCs w:val="18"/>
        </w:rPr>
      </w:pPr>
      <w:r w:rsidRPr="004D0D29">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4D0D29" w:rsidRDefault="006B68C6" w:rsidP="006B68C6">
      <w:pPr>
        <w:spacing w:before="120" w:after="0"/>
        <w:jc w:val="both"/>
        <w:rPr>
          <w:rFonts w:ascii="Verdana" w:hAnsi="Verdana"/>
          <w:sz w:val="18"/>
          <w:szCs w:val="18"/>
        </w:rPr>
      </w:pPr>
      <w:r w:rsidRPr="004D0D29">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4D0D29">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4D0D29">
        <w:rPr>
          <w:rFonts w:ascii="Verdana" w:hAnsi="Verdana"/>
          <w:sz w:val="18"/>
          <w:szCs w:val="18"/>
        </w:rPr>
        <w:t xml:space="preserve">současně </w:t>
      </w:r>
      <w:r w:rsidRPr="004D0D29">
        <w:rPr>
          <w:rFonts w:ascii="Verdana" w:hAnsi="Verdana"/>
          <w:sz w:val="18"/>
          <w:szCs w:val="18"/>
        </w:rPr>
        <w:t xml:space="preserve">s oprávněním dle čl. </w:t>
      </w:r>
      <w:proofErr w:type="gramStart"/>
      <w:r w:rsidRPr="004D0D29">
        <w:rPr>
          <w:rFonts w:ascii="Verdana" w:hAnsi="Verdana"/>
          <w:sz w:val="18"/>
          <w:szCs w:val="18"/>
        </w:rPr>
        <w:t>II.2 této</w:t>
      </w:r>
      <w:proofErr w:type="gramEnd"/>
      <w:r w:rsidRPr="004D0D29">
        <w:rPr>
          <w:rFonts w:ascii="Verdana" w:hAnsi="Verdana"/>
          <w:sz w:val="18"/>
          <w:szCs w:val="18"/>
        </w:rPr>
        <w:t xml:space="preserve">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6A5B29">
          <w:footerReference w:type="default" r:id="rId37"/>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74D8C7BE" w14:textId="5EF60382" w:rsidR="00604CAD" w:rsidRPr="00604CAD" w:rsidRDefault="00604CAD" w:rsidP="00604CAD">
      <w:pPr>
        <w:spacing w:after="120" w:line="280" w:lineRule="exact"/>
        <w:rPr>
          <w:rFonts w:ascii="Verdana" w:eastAsia="Times New Roman" w:hAnsi="Verdana" w:cs="Calibri"/>
          <w:b/>
          <w:bCs/>
          <w:sz w:val="22"/>
          <w:lang w:eastAsia="cs-CZ"/>
        </w:rPr>
      </w:pPr>
      <w:r w:rsidRPr="00604CAD">
        <w:rPr>
          <w:rFonts w:ascii="Verdana" w:eastAsia="Times New Roman" w:hAnsi="Verdana" w:cs="Calibri"/>
          <w:b/>
          <w:bCs/>
          <w:sz w:val="22"/>
          <w:lang w:eastAsia="cs-CZ"/>
        </w:rPr>
        <w:t>Seznam dodacích míst</w:t>
      </w:r>
      <w:r>
        <w:rPr>
          <w:rFonts w:ascii="Verdana" w:eastAsia="Times New Roman" w:hAnsi="Verdana" w:cs="Calibri"/>
          <w:b/>
          <w:bCs/>
          <w:sz w:val="22"/>
          <w:lang w:eastAsia="cs-CZ"/>
        </w:rPr>
        <w:t xml:space="preserve"> OŘ Ostrava</w:t>
      </w:r>
    </w:p>
    <w:p w14:paraId="3B73AF2C" w14:textId="77777777" w:rsidR="00604CAD" w:rsidRPr="00604CAD" w:rsidRDefault="00604CAD" w:rsidP="00604CAD">
      <w:pPr>
        <w:spacing w:before="120" w:after="120"/>
        <w:jc w:val="both"/>
        <w:rPr>
          <w:rFonts w:ascii="Verdana" w:hAnsi="Verdana"/>
          <w:b/>
          <w:sz w:val="16"/>
        </w:rPr>
      </w:pPr>
    </w:p>
    <w:p w14:paraId="6013FB3B" w14:textId="39E7EE90" w:rsidR="00604CAD" w:rsidRPr="00604CAD" w:rsidRDefault="00604CAD" w:rsidP="00604CAD">
      <w:pPr>
        <w:spacing w:after="120" w:line="264" w:lineRule="auto"/>
        <w:jc w:val="both"/>
        <w:rPr>
          <w:rFonts w:ascii="Verdana" w:eastAsiaTheme="minorHAnsi" w:hAnsi="Verdana" w:cstheme="minorBidi"/>
          <w:sz w:val="18"/>
          <w:szCs w:val="18"/>
        </w:rPr>
      </w:pPr>
      <w:r w:rsidRPr="0056058E">
        <w:rPr>
          <w:rFonts w:ascii="Verdana" w:eastAsiaTheme="minorHAnsi" w:hAnsi="Verdana" w:cstheme="minorBidi"/>
          <w:sz w:val="18"/>
          <w:szCs w:val="18"/>
          <w:highlight w:val="lightGray"/>
        </w:rPr>
        <w:t>Do přílohy Rámcové dohody bude vložen Seznam dodacích míst OŘ Ostrava</w:t>
      </w:r>
      <w:r w:rsidR="002D210A" w:rsidRPr="0056058E">
        <w:rPr>
          <w:rFonts w:ascii="Verdana" w:eastAsiaTheme="minorHAnsi" w:hAnsi="Verdana" w:cstheme="minorBidi"/>
          <w:sz w:val="18"/>
          <w:szCs w:val="18"/>
          <w:highlight w:val="lightGray"/>
        </w:rPr>
        <w:t xml:space="preserve"> v podobě, v jaké byl </w:t>
      </w:r>
      <w:r w:rsidR="002D210A" w:rsidRPr="0056058E">
        <w:rPr>
          <w:rFonts w:ascii="Verdana" w:hAnsi="Verdana"/>
          <w:sz w:val="18"/>
          <w:szCs w:val="18"/>
          <w:highlight w:val="lightGray"/>
        </w:rPr>
        <w:t>poskytnut jako součást zadávací dokumentace uveřejněné na profilu zadavatele</w:t>
      </w:r>
      <w:r w:rsidRPr="0056058E">
        <w:rPr>
          <w:rFonts w:ascii="Verdana" w:eastAsiaTheme="minorHAnsi" w:hAnsi="Verdana" w:cstheme="minorBidi"/>
          <w:sz w:val="18"/>
          <w:szCs w:val="18"/>
          <w:highlight w:val="lightGray"/>
        </w:rPr>
        <w:t xml:space="preserve"> (Příloha č. </w:t>
      </w:r>
      <w:r w:rsidR="002D210A" w:rsidRPr="0056058E">
        <w:rPr>
          <w:rFonts w:ascii="Verdana" w:eastAsiaTheme="minorHAnsi" w:hAnsi="Verdana" w:cstheme="minorBidi"/>
          <w:sz w:val="18"/>
          <w:szCs w:val="18"/>
          <w:highlight w:val="lightGray"/>
        </w:rPr>
        <w:t>3</w:t>
      </w:r>
      <w:r w:rsidRPr="0056058E">
        <w:rPr>
          <w:rFonts w:ascii="Verdana" w:eastAsiaTheme="minorHAnsi" w:hAnsi="Verdana" w:cstheme="minorBidi"/>
          <w:sz w:val="18"/>
          <w:szCs w:val="18"/>
          <w:highlight w:val="lightGray"/>
        </w:rPr>
        <w:t xml:space="preserve"> Dílu </w:t>
      </w:r>
      <w:r w:rsidR="002D210A" w:rsidRPr="0056058E">
        <w:rPr>
          <w:rFonts w:ascii="Verdana" w:eastAsiaTheme="minorHAnsi" w:hAnsi="Verdana" w:cstheme="minorBidi"/>
          <w:sz w:val="18"/>
          <w:szCs w:val="18"/>
          <w:highlight w:val="lightGray"/>
        </w:rPr>
        <w:t>3</w:t>
      </w:r>
      <w:r w:rsidRPr="0056058E">
        <w:rPr>
          <w:rFonts w:ascii="Verdana" w:eastAsiaTheme="minorHAnsi" w:hAnsi="Verdana" w:cstheme="minorBidi"/>
          <w:sz w:val="18"/>
          <w:szCs w:val="18"/>
          <w:highlight w:val="lightGray"/>
        </w:rPr>
        <w:t xml:space="preserve"> Zadávací dokumentace</w:t>
      </w:r>
      <w:r w:rsidR="002D210A" w:rsidRPr="0056058E">
        <w:rPr>
          <w:rFonts w:ascii="Verdana" w:eastAsiaTheme="minorHAnsi" w:hAnsi="Verdana" w:cstheme="minorBidi"/>
          <w:sz w:val="18"/>
          <w:szCs w:val="18"/>
          <w:highlight w:val="lightGray"/>
        </w:rPr>
        <w:t xml:space="preserve">; </w:t>
      </w:r>
      <w:r w:rsidR="002D210A" w:rsidRPr="0056058E">
        <w:rPr>
          <w:rFonts w:ascii="Verdana" w:eastAsiaTheme="minorHAnsi" w:hAnsi="Verdana" w:cstheme="minorBidi"/>
          <w:i/>
          <w:iCs/>
          <w:sz w:val="18"/>
          <w:szCs w:val="18"/>
          <w:highlight w:val="lightGray"/>
        </w:rPr>
        <w:t>na profilu zadavatele označeno jako Díl 3_3 Seznam dodacích míst OŘ OVA</w:t>
      </w:r>
      <w:r w:rsidRPr="0056058E">
        <w:rPr>
          <w:rFonts w:ascii="Verdana" w:eastAsiaTheme="minorHAnsi" w:hAnsi="Verdana" w:cstheme="minorBidi"/>
          <w:sz w:val="18"/>
          <w:szCs w:val="18"/>
          <w:highlight w:val="lightGray"/>
        </w:rPr>
        <w:t>).</w:t>
      </w:r>
      <w:r w:rsidRPr="00604CAD">
        <w:rPr>
          <w:rFonts w:ascii="Verdana" w:eastAsiaTheme="minorHAnsi" w:hAnsi="Verdana" w:cstheme="minorBidi"/>
          <w:sz w:val="18"/>
          <w:szCs w:val="18"/>
        </w:rPr>
        <w:t xml:space="preserve"> </w:t>
      </w:r>
    </w:p>
    <w:p w14:paraId="7999F4E0" w14:textId="77777777" w:rsidR="00604CAD" w:rsidRPr="0056058E" w:rsidRDefault="00604CAD" w:rsidP="00604CAD">
      <w:pPr>
        <w:spacing w:before="120" w:after="120"/>
        <w:jc w:val="both"/>
        <w:rPr>
          <w:rFonts w:ascii="Verdana" w:hAnsi="Verdana"/>
          <w:bCs/>
          <w:sz w:val="16"/>
        </w:rPr>
      </w:pPr>
      <w:r w:rsidRPr="0056058E">
        <w:rPr>
          <w:rFonts w:ascii="Verdana" w:eastAsia="Verdana" w:hAnsi="Verdana"/>
          <w:bCs/>
          <w:sz w:val="18"/>
          <w:szCs w:val="18"/>
          <w:highlight w:val="lightGray"/>
        </w:rPr>
        <w:fldChar w:fldCharType="begin"/>
      </w:r>
      <w:r w:rsidRPr="0056058E">
        <w:rPr>
          <w:rFonts w:ascii="Verdana" w:eastAsia="Verdana" w:hAnsi="Verdana"/>
          <w:bCs/>
          <w:sz w:val="18"/>
          <w:szCs w:val="18"/>
          <w:highlight w:val="lightGray"/>
        </w:rPr>
        <w:instrText xml:space="preserve"> MACROBUTTON  VložitŠirokouMezeru "[VLOŽÍ KUPUJÍCÍ]" </w:instrText>
      </w:r>
      <w:r w:rsidRPr="0056058E">
        <w:rPr>
          <w:rFonts w:ascii="Verdana" w:eastAsia="Verdana" w:hAnsi="Verdana"/>
          <w:bCs/>
          <w:sz w:val="18"/>
          <w:szCs w:val="18"/>
          <w:highlight w:val="lightGray"/>
        </w:rPr>
        <w:fldChar w:fldCharType="end"/>
      </w:r>
    </w:p>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60E52C69" w14:textId="77777777" w:rsidR="004D0D29" w:rsidRDefault="004D0D29" w:rsidP="006B68C6">
      <w:pPr>
        <w:sectPr w:rsidR="004D0D29" w:rsidSect="006A5B29">
          <w:footerReference w:type="default" r:id="rId38"/>
          <w:footerReference w:type="first" r:id="rId39"/>
          <w:pgSz w:w="11906" w:h="16838"/>
          <w:pgMar w:top="1417" w:right="1417" w:bottom="1417" w:left="1417" w:header="1587" w:footer="708" w:gutter="0"/>
          <w:cols w:space="708"/>
          <w:titlePg/>
          <w:docGrid w:linePitch="360"/>
        </w:sectPr>
      </w:pPr>
    </w:p>
    <w:p w14:paraId="71C05472" w14:textId="67B0E8F3" w:rsidR="00604CAD" w:rsidRPr="00175FF1" w:rsidRDefault="00604CAD" w:rsidP="00604CAD">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7</w:t>
      </w:r>
    </w:p>
    <w:p w14:paraId="7A749FD5" w14:textId="77777777" w:rsidR="00604CAD" w:rsidRPr="00061719" w:rsidRDefault="00604CAD" w:rsidP="00604CAD">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6724A97C" w14:textId="77777777" w:rsidR="00604CAD" w:rsidRDefault="00604CAD" w:rsidP="00604CAD">
      <w:pPr>
        <w:pStyle w:val="acnormal"/>
        <w:rPr>
          <w:rFonts w:ascii="Verdana" w:hAnsi="Verdana"/>
          <w:b/>
        </w:rPr>
      </w:pPr>
    </w:p>
    <w:p w14:paraId="0486E4AC" w14:textId="77777777" w:rsidR="00604CAD" w:rsidRDefault="00604CAD" w:rsidP="00604CAD">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Pr="004630C7">
        <w:rPr>
          <w:rFonts w:ascii="Verdana" w:hAnsi="Verdana"/>
        </w:rPr>
        <w:t xml:space="preserve"> </w:t>
      </w:r>
    </w:p>
    <w:p w14:paraId="45FF602B" w14:textId="77777777" w:rsidR="00604CAD" w:rsidRPr="002E02C6" w:rsidRDefault="00604CAD" w:rsidP="00604CAD">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p>
    <w:p w14:paraId="23AD62D0" w14:textId="6185B106"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6A5B29">
      <w:footerReference w:type="first" r:id="rId4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140CA" w14:textId="77777777" w:rsidR="006A5B29" w:rsidRDefault="006A5B29" w:rsidP="003706CB">
      <w:pPr>
        <w:spacing w:after="0" w:line="240" w:lineRule="auto"/>
      </w:pPr>
      <w:r>
        <w:separator/>
      </w:r>
    </w:p>
  </w:endnote>
  <w:endnote w:type="continuationSeparator" w:id="0">
    <w:p w14:paraId="364CA757" w14:textId="77777777" w:rsidR="006A5B29" w:rsidRDefault="006A5B29" w:rsidP="003706CB">
      <w:pPr>
        <w:spacing w:after="0" w:line="240" w:lineRule="auto"/>
      </w:pPr>
      <w:r>
        <w:continuationSeparator/>
      </w:r>
    </w:p>
  </w:endnote>
  <w:endnote w:type="continuationNotice" w:id="1">
    <w:p w14:paraId="1EBCD110" w14:textId="77777777" w:rsidR="006A5B29" w:rsidRDefault="006A5B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0B9F" w14:textId="09FFB3B5"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31734">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40739E57"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Pr="0081307A">
      <w:rPr>
        <w:rFonts w:ascii="Verdana" w:eastAsia="Verdana" w:hAnsi="Verdana"/>
        <w:noProof/>
        <w:color w:val="808080" w:themeColor="background1" w:themeShade="80"/>
        <w:sz w:val="12"/>
        <w:szCs w:val="12"/>
      </w:rPr>
      <w:t>635</w:t>
    </w:r>
    <w:r w:rsidR="0081307A" w:rsidRPr="0081307A">
      <w:rPr>
        <w:rFonts w:ascii="Verdana" w:eastAsia="Verdana" w:hAnsi="Verdana"/>
        <w:noProof/>
        <w:color w:val="808080" w:themeColor="background1" w:themeShade="80"/>
        <w:sz w:val="12"/>
        <w:szCs w:val="12"/>
      </w:rPr>
      <w:t>24030</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665565A7"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D0D29">
      <w:rPr>
        <w:rFonts w:ascii="Verdana" w:eastAsia="Verdana" w:hAnsi="Verdana"/>
        <w:noProof/>
        <w:color w:val="808080" w:themeColor="background1" w:themeShade="80"/>
        <w:sz w:val="12"/>
        <w:szCs w:val="12"/>
      </w:rPr>
      <w:t>VZ 635</w:t>
    </w:r>
    <w:r w:rsidR="004D0D29" w:rsidRPr="004D0D29">
      <w:rPr>
        <w:rFonts w:ascii="Verdana" w:eastAsia="Verdana" w:hAnsi="Verdana"/>
        <w:noProof/>
        <w:color w:val="808080" w:themeColor="background1" w:themeShade="80"/>
        <w:sz w:val="12"/>
        <w:szCs w:val="12"/>
      </w:rPr>
      <w:t>24030</w:t>
    </w:r>
  </w:p>
  <w:p w14:paraId="0C81741A" w14:textId="77777777" w:rsidR="00C51E39" w:rsidRDefault="00C51E39" w:rsidP="00AD7B17">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D3C4A" w14:textId="3FBD406C" w:rsidR="00604CAD" w:rsidRPr="00D33BF4" w:rsidRDefault="00604CAD"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7</w:t>
    </w:r>
  </w:p>
  <w:p w14:paraId="66EEB8C0" w14:textId="77777777" w:rsidR="00604CAD" w:rsidRPr="00D33BF4" w:rsidRDefault="00604CAD"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F327DBB" w14:textId="24604308" w:rsidR="00604CAD" w:rsidRPr="002E05F4" w:rsidRDefault="00604CAD"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D0D29">
      <w:rPr>
        <w:rFonts w:ascii="Verdana" w:eastAsia="Verdana" w:hAnsi="Verdana"/>
        <w:noProof/>
        <w:color w:val="808080" w:themeColor="background1" w:themeShade="80"/>
        <w:sz w:val="12"/>
        <w:szCs w:val="12"/>
      </w:rPr>
      <w:t>VZ 63524030</w:t>
    </w:r>
  </w:p>
  <w:p w14:paraId="7F0E62EB" w14:textId="77777777" w:rsidR="00604CAD" w:rsidRDefault="00604CAD"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112E8276" w:rsidR="00C51E39" w:rsidRPr="006B68C6" w:rsidRDefault="00C51E39" w:rsidP="00661A67">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531734">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31734">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4D0D29">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4D0D29">
      <w:rPr>
        <w:rFonts w:ascii="Verdana" w:eastAsia="Verdana" w:hAnsi="Verdana"/>
        <w:noProof/>
        <w:color w:val="808080" w:themeColor="background1" w:themeShade="80"/>
        <w:sz w:val="12"/>
        <w:szCs w:val="12"/>
      </w:rPr>
      <w:t>VZ 635</w:t>
    </w:r>
    <w:r w:rsidR="004D0D29" w:rsidRPr="004D0D29">
      <w:rPr>
        <w:rFonts w:ascii="Verdana" w:eastAsia="Verdana" w:hAnsi="Verdana"/>
        <w:noProof/>
        <w:color w:val="808080" w:themeColor="background1" w:themeShade="80"/>
        <w:sz w:val="12"/>
        <w:szCs w:val="12"/>
      </w:rPr>
      <w:t>24030</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43BBF106" w:rsidR="005F4932" w:rsidRDefault="005F4932" w:rsidP="005F4932">
    <w:pPr>
      <w:pStyle w:val="Zpat"/>
      <w:spacing w:line="264" w:lineRule="auto"/>
    </w:pPr>
    <w:r w:rsidRPr="004D0D29">
      <w:rPr>
        <w:rFonts w:ascii="Verdana" w:eastAsia="Verdana" w:hAnsi="Verdana"/>
        <w:b/>
        <w:color w:val="FF5200"/>
        <w:sz w:val="14"/>
        <w:szCs w:val="18"/>
      </w:rPr>
      <w:fldChar w:fldCharType="begin"/>
    </w:r>
    <w:r w:rsidRPr="004D0D29">
      <w:rPr>
        <w:rFonts w:ascii="Verdana" w:eastAsia="Verdana" w:hAnsi="Verdana"/>
        <w:b/>
        <w:color w:val="FF5200"/>
        <w:sz w:val="14"/>
        <w:szCs w:val="18"/>
      </w:rPr>
      <w:instrText>PAGE   \* MERGEFORMAT</w:instrText>
    </w:r>
    <w:r w:rsidRPr="004D0D29">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4D0D29">
      <w:rPr>
        <w:rFonts w:ascii="Verdana" w:eastAsia="Verdana" w:hAnsi="Verdana"/>
        <w:b/>
        <w:color w:val="FF5200"/>
        <w:sz w:val="14"/>
        <w:szCs w:val="18"/>
      </w:rPr>
      <w:fldChar w:fldCharType="end"/>
    </w:r>
    <w:r w:rsidRPr="004D0D29">
      <w:rPr>
        <w:rFonts w:ascii="Verdana" w:eastAsia="Verdana" w:hAnsi="Verdana"/>
        <w:b/>
        <w:color w:val="FF5200"/>
        <w:sz w:val="14"/>
        <w:szCs w:val="18"/>
      </w:rPr>
      <w:t>/</w:t>
    </w:r>
    <w:r w:rsidRPr="004D0D29">
      <w:rPr>
        <w:rFonts w:ascii="Verdana" w:eastAsia="Verdana" w:hAnsi="Verdana"/>
        <w:b/>
        <w:color w:val="FF5200"/>
        <w:sz w:val="14"/>
        <w:szCs w:val="18"/>
      </w:rPr>
      <w:fldChar w:fldCharType="begin"/>
    </w:r>
    <w:r w:rsidRPr="004D0D29">
      <w:rPr>
        <w:rFonts w:ascii="Verdana" w:eastAsia="Verdana" w:hAnsi="Verdana"/>
        <w:b/>
        <w:color w:val="FF5200"/>
        <w:sz w:val="14"/>
        <w:szCs w:val="18"/>
      </w:rPr>
      <w:instrText xml:space="preserve"> SECTIONPAGES   \* MERGEFORMAT </w:instrText>
    </w:r>
    <w:r w:rsidRPr="004D0D29">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4D0D29">
      <w:rPr>
        <w:rFonts w:ascii="Verdana" w:eastAsia="Verdana" w:hAnsi="Verdana"/>
        <w:b/>
        <w:color w:val="FF5200"/>
        <w:sz w:val="14"/>
        <w:szCs w:val="18"/>
      </w:rPr>
      <w:fldChar w:fldCharType="end"/>
    </w:r>
    <w:r w:rsidRPr="004D0D29">
      <w:rPr>
        <w:rFonts w:ascii="Verdana" w:eastAsia="Verdana" w:hAnsi="Verdana"/>
        <w:noProof/>
        <w:sz w:val="12"/>
        <w:szCs w:val="12"/>
      </w:rPr>
      <w:tab/>
      <w:t xml:space="preserve">                                                                                                                                                                                           </w:t>
    </w:r>
    <w:r w:rsidRPr="004D0D29">
      <w:rPr>
        <w:rFonts w:ascii="Verdana" w:eastAsia="Verdana" w:hAnsi="Verdana"/>
        <w:noProof/>
        <w:color w:val="808080" w:themeColor="background1" w:themeShade="80"/>
        <w:sz w:val="12"/>
        <w:szCs w:val="12"/>
      </w:rPr>
      <w:t>VZ 635</w:t>
    </w:r>
    <w:r w:rsidR="004D0D29" w:rsidRPr="004D0D29">
      <w:rPr>
        <w:rFonts w:ascii="Verdana" w:eastAsia="Verdana" w:hAnsi="Verdana"/>
        <w:noProof/>
        <w:color w:val="808080" w:themeColor="background1" w:themeShade="80"/>
        <w:sz w:val="12"/>
        <w:szCs w:val="12"/>
      </w:rPr>
      <w:t>24030</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1A0AD3B5"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4D0D29">
      <w:rPr>
        <w:rFonts w:ascii="Verdana" w:eastAsia="Verdana" w:hAnsi="Verdana"/>
        <w:b/>
        <w:color w:val="FF5200"/>
        <w:sz w:val="14"/>
        <w:szCs w:val="18"/>
      </w:rPr>
      <w:fldChar w:fldCharType="begin"/>
    </w:r>
    <w:r w:rsidRPr="004D0D29">
      <w:rPr>
        <w:rFonts w:ascii="Verdana" w:eastAsia="Verdana" w:hAnsi="Verdana"/>
        <w:b/>
        <w:color w:val="FF5200"/>
        <w:sz w:val="14"/>
        <w:szCs w:val="18"/>
      </w:rPr>
      <w:instrText xml:space="preserve"> SECTIONPAGES   \* MERGEFORMAT </w:instrText>
    </w:r>
    <w:r w:rsidRPr="004D0D29">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4D0D29">
      <w:rPr>
        <w:rFonts w:ascii="Verdana" w:eastAsia="Verdana" w:hAnsi="Verdana"/>
        <w:b/>
        <w:color w:val="FF5200"/>
        <w:sz w:val="14"/>
        <w:szCs w:val="18"/>
      </w:rPr>
      <w:fldChar w:fldCharType="end"/>
    </w:r>
    <w:r w:rsidR="005F4932" w:rsidRPr="004D0D29">
      <w:rPr>
        <w:rFonts w:ascii="Verdana" w:eastAsia="Verdana" w:hAnsi="Verdana"/>
        <w:b/>
        <w:color w:val="FF5200"/>
        <w:sz w:val="14"/>
        <w:szCs w:val="18"/>
      </w:rPr>
      <w:t xml:space="preserve">                                                                                                                                                                     </w:t>
    </w:r>
    <w:r w:rsidR="00D33BF4" w:rsidRPr="004D0D29">
      <w:rPr>
        <w:rFonts w:ascii="Verdana" w:eastAsia="Verdana" w:hAnsi="Verdana"/>
        <w:b/>
        <w:color w:val="FF5200"/>
        <w:sz w:val="14"/>
        <w:szCs w:val="18"/>
      </w:rPr>
      <w:t xml:space="preserve"> </w:t>
    </w:r>
    <w:r w:rsidR="005F4932" w:rsidRPr="004D0D29">
      <w:rPr>
        <w:rFonts w:ascii="Verdana" w:eastAsia="Verdana" w:hAnsi="Verdana"/>
        <w:noProof/>
        <w:color w:val="808080" w:themeColor="background1" w:themeShade="80"/>
        <w:sz w:val="12"/>
        <w:szCs w:val="12"/>
      </w:rPr>
      <w:t>VZ 635</w:t>
    </w:r>
    <w:r w:rsidR="004D0D29" w:rsidRPr="004D0D29">
      <w:rPr>
        <w:rFonts w:ascii="Verdana" w:eastAsia="Verdana" w:hAnsi="Verdana"/>
        <w:noProof/>
        <w:color w:val="808080" w:themeColor="background1" w:themeShade="80"/>
        <w:sz w:val="12"/>
        <w:szCs w:val="12"/>
      </w:rPr>
      <w:t>24030</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47E50620"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531734" w:rsidRPr="00531734">
      <w:rPr>
        <w:rFonts w:ascii="Verdana" w:eastAsia="Verdana" w:hAnsi="Verdana"/>
        <w:b/>
        <w:noProof/>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1734">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D0D29">
      <w:rPr>
        <w:rFonts w:ascii="Verdana" w:eastAsia="Verdana" w:hAnsi="Verdana"/>
        <w:noProof/>
        <w:color w:val="808080" w:themeColor="background1" w:themeShade="80"/>
        <w:sz w:val="12"/>
        <w:szCs w:val="12"/>
      </w:rPr>
      <w:t>VZ 635</w:t>
    </w:r>
    <w:r w:rsidR="004D0D29" w:rsidRPr="004D0D29">
      <w:rPr>
        <w:rFonts w:ascii="Verdana" w:eastAsia="Verdana" w:hAnsi="Verdana"/>
        <w:noProof/>
        <w:color w:val="808080" w:themeColor="background1" w:themeShade="80"/>
        <w:sz w:val="12"/>
        <w:szCs w:val="12"/>
      </w:rPr>
      <w:t>24030</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45A930A4"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531734" w:rsidRPr="00531734">
      <w:rPr>
        <w:rFonts w:ascii="Verdana" w:eastAsia="Verdana" w:hAnsi="Verdana"/>
        <w:b/>
        <w:noProof/>
        <w:color w:val="FF5200"/>
        <w:sz w:val="14"/>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1734">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4D0D29">
      <w:rPr>
        <w:rFonts w:ascii="Verdana" w:eastAsia="Verdana" w:hAnsi="Verdana"/>
        <w:noProof/>
        <w:color w:val="808080" w:themeColor="background1" w:themeShade="80"/>
        <w:sz w:val="12"/>
        <w:szCs w:val="12"/>
      </w:rPr>
      <w:t>635</w:t>
    </w:r>
    <w:r w:rsidR="004D0D29" w:rsidRPr="004D0D29">
      <w:rPr>
        <w:rFonts w:ascii="Verdana" w:eastAsia="Verdana" w:hAnsi="Verdana"/>
        <w:noProof/>
        <w:color w:val="808080" w:themeColor="background1" w:themeShade="80"/>
        <w:sz w:val="12"/>
        <w:szCs w:val="12"/>
      </w:rPr>
      <w:t>24030</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D642C" w14:textId="77777777" w:rsidR="006A5B29" w:rsidRDefault="006A5B29" w:rsidP="003706CB">
      <w:pPr>
        <w:spacing w:after="0" w:line="240" w:lineRule="auto"/>
      </w:pPr>
      <w:r>
        <w:separator/>
      </w:r>
    </w:p>
  </w:footnote>
  <w:footnote w:type="continuationSeparator" w:id="0">
    <w:p w14:paraId="3B69CFBD" w14:textId="77777777" w:rsidR="006A5B29" w:rsidRDefault="006A5B29" w:rsidP="003706CB">
      <w:pPr>
        <w:spacing w:after="0" w:line="240" w:lineRule="auto"/>
      </w:pPr>
      <w:r>
        <w:continuationSeparator/>
      </w:r>
    </w:p>
  </w:footnote>
  <w:footnote w:type="continuationNotice" w:id="1">
    <w:p w14:paraId="4A0DA879" w14:textId="77777777" w:rsidR="006A5B29" w:rsidRDefault="006A5B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64A69550"/>
    <w:name w:val="ac2"/>
    <w:lvl w:ilvl="0" w:tplc="B3C4FFB6">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3"/>
  </w:num>
  <w:num w:numId="2">
    <w:abstractNumId w:val="28"/>
  </w:num>
  <w:num w:numId="3">
    <w:abstractNumId w:val="22"/>
  </w:num>
  <w:num w:numId="4">
    <w:abstractNumId w:val="3"/>
  </w:num>
  <w:num w:numId="5">
    <w:abstractNumId w:val="25"/>
  </w:num>
  <w:num w:numId="6">
    <w:abstractNumId w:val="10"/>
  </w:num>
  <w:num w:numId="7">
    <w:abstractNumId w:val="2"/>
  </w:num>
  <w:num w:numId="8">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6"/>
  </w:num>
  <w:num w:numId="11">
    <w:abstractNumId w:val="7"/>
  </w:num>
  <w:num w:numId="12">
    <w:abstractNumId w:val="27"/>
  </w:num>
  <w:num w:numId="13">
    <w:abstractNumId w:val="17"/>
  </w:num>
  <w:num w:numId="14">
    <w:abstractNumId w:val="25"/>
  </w:num>
  <w:num w:numId="15">
    <w:abstractNumId w:val="10"/>
  </w:num>
  <w:num w:numId="16">
    <w:abstractNumId w:val="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8"/>
  </w:num>
  <w:num w:numId="20">
    <w:abstractNumId w:val="10"/>
  </w:num>
  <w:num w:numId="21">
    <w:abstractNumId w:val="11"/>
  </w:num>
  <w:num w:numId="22">
    <w:abstractNumId w:val="24"/>
  </w:num>
  <w:num w:numId="23">
    <w:abstractNumId w:val="1"/>
  </w:num>
  <w:num w:numId="24">
    <w:abstractNumId w:val="5"/>
  </w:num>
  <w:num w:numId="25">
    <w:abstractNumId w:val="10"/>
  </w:num>
  <w:num w:numId="26">
    <w:abstractNumId w:val="15"/>
  </w:num>
  <w:num w:numId="27">
    <w:abstractNumId w:val="0"/>
  </w:num>
  <w:num w:numId="28">
    <w:abstractNumId w:val="9"/>
  </w:num>
  <w:num w:numId="29">
    <w:abstractNumId w:val="16"/>
  </w:num>
  <w:num w:numId="30">
    <w:abstractNumId w:val="25"/>
  </w:num>
  <w:num w:numId="31">
    <w:abstractNumId w:val="21"/>
  </w:num>
  <w:num w:numId="32">
    <w:abstractNumId w:val="19"/>
  </w:num>
  <w:num w:numId="33">
    <w:abstractNumId w:val="32"/>
  </w:num>
  <w:num w:numId="34">
    <w:abstractNumId w:val="22"/>
    <w:lvlOverride w:ilvl="0">
      <w:startOverride w:val="1"/>
    </w:lvlOverride>
  </w:num>
  <w:num w:numId="35">
    <w:abstractNumId w:val="12"/>
  </w:num>
  <w:num w:numId="36">
    <w:abstractNumId w:val="25"/>
  </w:num>
  <w:num w:numId="37">
    <w:abstractNumId w:val="25"/>
  </w:num>
  <w:num w:numId="38">
    <w:abstractNumId w:val="4"/>
  </w:num>
  <w:num w:numId="39">
    <w:abstractNumId w:val="18"/>
  </w:num>
  <w:num w:numId="40">
    <w:abstractNumId w:val="29"/>
  </w:num>
  <w:num w:numId="41">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5F6"/>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106"/>
    <w:rsid w:val="00097BF7"/>
    <w:rsid w:val="00097F79"/>
    <w:rsid w:val="000A3C45"/>
    <w:rsid w:val="000A3CC2"/>
    <w:rsid w:val="000A53AE"/>
    <w:rsid w:val="000A5BC6"/>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1AE8"/>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0A86"/>
    <w:rsid w:val="002C32BA"/>
    <w:rsid w:val="002C4F9C"/>
    <w:rsid w:val="002C50C8"/>
    <w:rsid w:val="002C5B14"/>
    <w:rsid w:val="002C635F"/>
    <w:rsid w:val="002D210A"/>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C46FB"/>
    <w:rsid w:val="004D0D29"/>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1734"/>
    <w:rsid w:val="00534DBA"/>
    <w:rsid w:val="0054445F"/>
    <w:rsid w:val="00544B8E"/>
    <w:rsid w:val="00546176"/>
    <w:rsid w:val="005469B1"/>
    <w:rsid w:val="00560216"/>
    <w:rsid w:val="0056058E"/>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04CAD"/>
    <w:rsid w:val="00610175"/>
    <w:rsid w:val="00610F66"/>
    <w:rsid w:val="0061415F"/>
    <w:rsid w:val="00614164"/>
    <w:rsid w:val="0061443A"/>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1A67"/>
    <w:rsid w:val="006653C8"/>
    <w:rsid w:val="006672B1"/>
    <w:rsid w:val="00675602"/>
    <w:rsid w:val="0068035D"/>
    <w:rsid w:val="00681F22"/>
    <w:rsid w:val="0068231E"/>
    <w:rsid w:val="006848CF"/>
    <w:rsid w:val="00685D2E"/>
    <w:rsid w:val="00687186"/>
    <w:rsid w:val="00692138"/>
    <w:rsid w:val="006A488A"/>
    <w:rsid w:val="006A4A0B"/>
    <w:rsid w:val="006A5B29"/>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924F5"/>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07A"/>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595E"/>
    <w:rsid w:val="009D00C4"/>
    <w:rsid w:val="009E1099"/>
    <w:rsid w:val="009E1A26"/>
    <w:rsid w:val="009E32FA"/>
    <w:rsid w:val="009E5DB0"/>
    <w:rsid w:val="009E60A6"/>
    <w:rsid w:val="009F39BA"/>
    <w:rsid w:val="00A02B02"/>
    <w:rsid w:val="00A0411C"/>
    <w:rsid w:val="00A0526B"/>
    <w:rsid w:val="00A0719A"/>
    <w:rsid w:val="00A07CF7"/>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0FE5"/>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82D83"/>
    <w:rsid w:val="00C85106"/>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29AE"/>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39DB"/>
    <w:rsid w:val="00E1566C"/>
    <w:rsid w:val="00E31940"/>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0E3F"/>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74E7D"/>
    <w:rsid w:val="00F8197C"/>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61A67"/>
    <w:pPr>
      <w:numPr>
        <w:numId w:val="1"/>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RLTextlnkuslovan">
    <w:name w:val="RL Text článku číslovaný"/>
    <w:basedOn w:val="Normln"/>
    <w:link w:val="RLTextlnkuslovanChar"/>
    <w:rsid w:val="007924F5"/>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7924F5"/>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7924F5"/>
    <w:rPr>
      <w:rFonts w:ascii="Calibri" w:eastAsia="Times New Roman" w:hAnsi="Calibri" w:cs="Calibri"/>
      <w:lang w:eastAsia="cs-CZ"/>
    </w:rPr>
  </w:style>
  <w:style w:type="paragraph" w:customStyle="1" w:styleId="Pododstavecsmlouvy">
    <w:name w:val="Pododstavec smlouvy"/>
    <w:basedOn w:val="RLTextlnkuslovan"/>
    <w:qFormat/>
    <w:rsid w:val="007924F5"/>
    <w:pPr>
      <w:numPr>
        <w:ilvl w:val="2"/>
      </w:numPr>
      <w:tabs>
        <w:tab w:val="num" w:pos="1800"/>
      </w:tabs>
      <w:ind w:left="1800" w:hanging="180"/>
    </w:pPr>
    <w:rPr>
      <w:lang w:eastAsia="en-US"/>
    </w:rPr>
  </w:style>
  <w:style w:type="character" w:customStyle="1" w:styleId="Nevyeenzmnka3">
    <w:name w:val="Nevyřešená zmínka3"/>
    <w:basedOn w:val="Standardnpsmoodstavce"/>
    <w:uiPriority w:val="99"/>
    <w:semiHidden/>
    <w:unhideWhenUsed/>
    <w:rsid w:val="004C46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ompova@spravazeleznic.cz" TargetMode="External"/><Relationship Id="rId18" Type="http://schemas.openxmlformats.org/officeDocument/2006/relationships/hyperlink" Target="mailto:NavratilovaR@spravazelezni.cz" TargetMode="External"/><Relationship Id="rId26" Type="http://schemas.openxmlformats.org/officeDocument/2006/relationships/footer" Target="footer2.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yperlink" Target="mailto:ePodatelnaCFU@spravazeleznic.cz" TargetMode="External"/><Relationship Id="rId34" Type="http://schemas.openxmlformats.org/officeDocument/2006/relationships/hyperlink" Target="mailto:Bechna@spravazelezni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echna@spravazeleznic.cz" TargetMode="External"/><Relationship Id="rId17" Type="http://schemas.openxmlformats.org/officeDocument/2006/relationships/hyperlink" Target="mailto:DosoudilovaA@spravazeleznic.cz" TargetMode="External"/><Relationship Id="rId25" Type="http://schemas.openxmlformats.org/officeDocument/2006/relationships/header" Target="header1.xml"/><Relationship Id="rId33" Type="http://schemas.openxmlformats.org/officeDocument/2006/relationships/hyperlink" Target="mailto:Macho@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Sicova@spravazeleznic.cz" TargetMode="External"/><Relationship Id="rId20" Type="http://schemas.openxmlformats.org/officeDocument/2006/relationships/hyperlink" Target="mailto:Drimalkova@spravazeleznic.cz"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1.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mailto:Simkova@spravazeleznic.cz" TargetMode="External"/><Relationship Id="rId23" Type="http://schemas.openxmlformats.org/officeDocument/2006/relationships/hyperlink" Target="https://www.spravazeleznic.cz/o-nas/nazadouci-jednani-a-boj-s-korupci" TargetMode="External"/><Relationship Id="rId28" Type="http://schemas.openxmlformats.org/officeDocument/2006/relationships/header" Target="header2.xml"/><Relationship Id="rId36" Type="http://schemas.openxmlformats.org/officeDocument/2006/relationships/hyperlink" Target="mailto:Bechna@spravazeleznic.cz" TargetMode="External"/><Relationship Id="rId10" Type="http://schemas.openxmlformats.org/officeDocument/2006/relationships/endnotes" Target="endnotes.xml"/><Relationship Id="rId19" Type="http://schemas.openxmlformats.org/officeDocument/2006/relationships/hyperlink" Target="mailto:KotkovaH@spravazeleznic.cz"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wrathova@spravazeleznic.cz" TargetMode="External"/><Relationship Id="rId22" Type="http://schemas.openxmlformats.org/officeDocument/2006/relationships/hyperlink" Target="https://www.spravazeleznic.cz/kontakty/podatelna"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yperlink" Target="mailto:Ciomp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8AFB439-92B9-47B0-A5BB-D33EF328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4804</Words>
  <Characters>28349</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2024-03-14T12:27:00Z</dcterms:created>
  <dcterms:modified xsi:type="dcterms:W3CDTF">2024-03-15T05:59:00Z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